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63DAE" w14:textId="77777777" w:rsidR="00331754" w:rsidRPr="00011574" w:rsidRDefault="00331754" w:rsidP="00F95EAE">
      <w:pPr>
        <w:pBdr>
          <w:bottom w:val="single" w:sz="4" w:space="1" w:color="auto"/>
        </w:pBdr>
        <w:jc w:val="center"/>
        <w:rPr>
          <w:rFonts w:ascii="Times New Roman" w:hAnsi="Times New Roman" w:cs="Times New Roman"/>
          <w:b/>
          <w:sz w:val="32"/>
          <w:szCs w:val="32"/>
          <w:lang w:val="en-US"/>
        </w:rPr>
      </w:pPr>
      <w:r w:rsidRPr="00011574">
        <w:rPr>
          <w:rFonts w:ascii="Times New Roman" w:hAnsi="Times New Roman" w:cs="Times New Roman"/>
          <w:b/>
          <w:sz w:val="32"/>
          <w:szCs w:val="32"/>
          <w:lang w:val="en-US"/>
        </w:rPr>
        <w:t>Questionnaire on roaming market and regulation in the EEA area</w:t>
      </w:r>
    </w:p>
    <w:p w14:paraId="752900C4" w14:textId="77777777" w:rsidR="00493FDB" w:rsidRPr="00011574" w:rsidRDefault="00331754" w:rsidP="00625CD5">
      <w:pPr>
        <w:pStyle w:val="Heading1"/>
        <w:numPr>
          <w:ilvl w:val="0"/>
          <w:numId w:val="3"/>
        </w:numPr>
        <w:rPr>
          <w:rFonts w:ascii="Times New Roman" w:hAnsi="Times New Roman" w:cs="Times New Roman"/>
          <w:lang w:val="en-US"/>
        </w:rPr>
      </w:pPr>
      <w:r w:rsidRPr="00011574">
        <w:rPr>
          <w:rFonts w:ascii="Times New Roman" w:hAnsi="Times New Roman" w:cs="Times New Roman"/>
          <w:lang w:val="en-US"/>
        </w:rPr>
        <w:t>Introduction</w:t>
      </w:r>
      <w:bookmarkStart w:id="0" w:name="_GoBack"/>
      <w:bookmarkEnd w:id="0"/>
    </w:p>
    <w:p w14:paraId="410F6720" w14:textId="77777777" w:rsidR="008B58BC" w:rsidRDefault="008B58BC" w:rsidP="008B58BC">
      <w:pPr>
        <w:rPr>
          <w:rFonts w:ascii="Times New Roman" w:hAnsi="Times New Roman" w:cs="Times New Roman"/>
          <w:color w:val="000000"/>
          <w:sz w:val="20"/>
          <w:szCs w:val="20"/>
          <w:lang w:val="en-GB"/>
        </w:rPr>
      </w:pPr>
    </w:p>
    <w:p w14:paraId="06F3FD49" w14:textId="790DACC5" w:rsidR="008B58BC" w:rsidRDefault="008B58BC" w:rsidP="008B58BC">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European policy makers have reached an agreement on the ‘Connected Continent’ Regulation proposal of the Commission (COM(2013)627) (hereinafter ‘the agreed text’) to abolish retail roaming surcharges from </w:t>
      </w:r>
      <w:r>
        <w:rPr>
          <w:rFonts w:ascii="Times New Roman" w:hAnsi="Times New Roman" w:cs="Times New Roman"/>
          <w:color w:val="000000"/>
          <w:sz w:val="24"/>
          <w:szCs w:val="24"/>
          <w:lang w:val="en-GB"/>
        </w:rPr>
        <w:t>15 June 2017 for customers of EU mobile operators periodically travelling within the EU. According to the agreed text (Article 19(1)) the Commission shall initiate a review of the wholesale roaming market with a view to assessing measures necessary to enable abolition of retail roaming surcharges by the</w:t>
      </w:r>
      <w:r w:rsidR="008237A8">
        <w:rPr>
          <w:rFonts w:ascii="Times New Roman" w:hAnsi="Times New Roman" w:cs="Times New Roman"/>
          <w:color w:val="000000"/>
          <w:sz w:val="24"/>
          <w:szCs w:val="24"/>
          <w:lang w:val="en-GB"/>
        </w:rPr>
        <w:t xml:space="preserve"> above</w:t>
      </w:r>
      <w:r>
        <w:rPr>
          <w:rFonts w:ascii="Times New Roman" w:hAnsi="Times New Roman" w:cs="Times New Roman"/>
          <w:color w:val="000000"/>
          <w:sz w:val="24"/>
          <w:szCs w:val="24"/>
          <w:lang w:val="en-GB"/>
        </w:rPr>
        <w:t xml:space="preserve"> date. </w:t>
      </w:r>
      <w:r w:rsidR="00287AC3">
        <w:rPr>
          <w:rFonts w:ascii="Times New Roman" w:hAnsi="Times New Roman" w:cs="Times New Roman"/>
          <w:color w:val="000000"/>
          <w:sz w:val="24"/>
          <w:szCs w:val="24"/>
          <w:lang w:val="en-GB"/>
        </w:rPr>
        <w:t>The purpose of the present questionnaire requested by the Commission to BEREC</w:t>
      </w:r>
      <w:r w:rsidR="0058051F" w:rsidRPr="0058051F">
        <w:rPr>
          <w:lang w:val="en-GB"/>
        </w:rPr>
        <w:t xml:space="preserve"> </w:t>
      </w:r>
      <w:r w:rsidR="00287AC3">
        <w:rPr>
          <w:rFonts w:ascii="Times New Roman" w:hAnsi="Times New Roman" w:cs="Times New Roman"/>
          <w:color w:val="000000"/>
          <w:sz w:val="24"/>
          <w:szCs w:val="24"/>
          <w:lang w:val="en-GB"/>
        </w:rPr>
        <w:t>is to inform the Commission's review of the wholesale roaming market</w:t>
      </w:r>
      <w:r w:rsidR="0058051F" w:rsidRPr="0058051F">
        <w:rPr>
          <w:lang w:val="en-GB"/>
        </w:rPr>
        <w:t xml:space="preserve"> </w:t>
      </w:r>
      <w:r w:rsidR="0058051F" w:rsidRPr="0058051F">
        <w:rPr>
          <w:rFonts w:ascii="Times New Roman" w:hAnsi="Times New Roman" w:cs="Times New Roman"/>
          <w:color w:val="000000"/>
          <w:sz w:val="24"/>
          <w:szCs w:val="24"/>
          <w:lang w:val="en-GB"/>
        </w:rPr>
        <w:t>as described in the attached letter</w:t>
      </w:r>
      <w:r w:rsidR="0072500D">
        <w:rPr>
          <w:rFonts w:ascii="Times New Roman" w:hAnsi="Times New Roman" w:cs="Times New Roman"/>
          <w:color w:val="000000"/>
          <w:sz w:val="24"/>
          <w:szCs w:val="24"/>
          <w:lang w:val="en-GB"/>
        </w:rPr>
        <w:t>.</w:t>
      </w:r>
      <w:r w:rsidR="0072500D" w:rsidRPr="0072500D">
        <w:rPr>
          <w:lang w:val="en-GB"/>
        </w:rPr>
        <w:t xml:space="preserve"> </w:t>
      </w:r>
      <w:r w:rsidR="0072500D" w:rsidRPr="0072500D">
        <w:rPr>
          <w:rFonts w:ascii="Times New Roman" w:hAnsi="Times New Roman" w:cs="Times New Roman"/>
          <w:color w:val="000000"/>
          <w:sz w:val="24"/>
          <w:szCs w:val="24"/>
          <w:lang w:val="en-GB"/>
        </w:rPr>
        <w:t>The information gathered through the questionnaire will also assist BEREC’s work on its own report on the wholesale roaming markets, planned fo</w:t>
      </w:r>
      <w:r w:rsidR="0072500D">
        <w:rPr>
          <w:rFonts w:ascii="Times New Roman" w:hAnsi="Times New Roman" w:cs="Times New Roman"/>
          <w:color w:val="000000"/>
          <w:sz w:val="24"/>
          <w:szCs w:val="24"/>
          <w:lang w:val="en-GB"/>
        </w:rPr>
        <w:t>r publication in February/March 2016</w:t>
      </w:r>
      <w:r w:rsidR="00EC3DB3">
        <w:rPr>
          <w:rFonts w:ascii="Times New Roman" w:hAnsi="Times New Roman" w:cs="Times New Roman"/>
          <w:color w:val="000000"/>
          <w:sz w:val="24"/>
          <w:szCs w:val="24"/>
          <w:lang w:val="en-GB"/>
        </w:rPr>
        <w:t>.</w:t>
      </w:r>
    </w:p>
    <w:p w14:paraId="59489802" w14:textId="60B88EEE" w:rsidR="008B58BC" w:rsidRDefault="008B58BC" w:rsidP="008B58BC">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In addition, pursuant to Article 6b of the agreed text, roaming providers may apply a “</w:t>
      </w:r>
      <w:r w:rsidR="004D6DB5">
        <w:rPr>
          <w:rFonts w:ascii="Times New Roman" w:hAnsi="Times New Roman" w:cs="Times New Roman"/>
          <w:color w:val="000000"/>
          <w:sz w:val="24"/>
          <w:szCs w:val="24"/>
          <w:lang w:val="en-GB"/>
        </w:rPr>
        <w:t>F</w:t>
      </w:r>
      <w:r>
        <w:rPr>
          <w:rFonts w:ascii="Times New Roman" w:hAnsi="Times New Roman" w:cs="Times New Roman"/>
          <w:color w:val="000000"/>
          <w:sz w:val="24"/>
          <w:szCs w:val="24"/>
          <w:lang w:val="en-GB"/>
        </w:rPr>
        <w:t xml:space="preserve">air </w:t>
      </w:r>
      <w:r w:rsidR="004D6DB5">
        <w:rPr>
          <w:rFonts w:ascii="Times New Roman" w:hAnsi="Times New Roman" w:cs="Times New Roman"/>
          <w:color w:val="000000"/>
          <w:sz w:val="24"/>
          <w:szCs w:val="24"/>
          <w:lang w:val="en-GB"/>
        </w:rPr>
        <w:t>U</w:t>
      </w:r>
      <w:r>
        <w:rPr>
          <w:rFonts w:ascii="Times New Roman" w:hAnsi="Times New Roman" w:cs="Times New Roman"/>
          <w:color w:val="000000"/>
          <w:sz w:val="24"/>
          <w:szCs w:val="24"/>
          <w:lang w:val="en-GB"/>
        </w:rPr>
        <w:t xml:space="preserve">se </w:t>
      </w:r>
      <w:r w:rsidR="004D6DB5">
        <w:rPr>
          <w:rFonts w:ascii="Times New Roman" w:hAnsi="Times New Roman" w:cs="Times New Roman"/>
          <w:color w:val="000000"/>
          <w:sz w:val="24"/>
          <w:szCs w:val="24"/>
          <w:lang w:val="en-GB"/>
        </w:rPr>
        <w:t>P</w:t>
      </w:r>
      <w:r>
        <w:rPr>
          <w:rFonts w:ascii="Times New Roman" w:hAnsi="Times New Roman" w:cs="Times New Roman"/>
          <w:color w:val="000000"/>
          <w:sz w:val="24"/>
          <w:szCs w:val="24"/>
          <w:lang w:val="en-GB"/>
        </w:rPr>
        <w:t>olicy” (hereinafter 'FUP') in the context of</w:t>
      </w:r>
      <w:r w:rsidR="008237A8">
        <w:rPr>
          <w:rFonts w:ascii="Times New Roman" w:hAnsi="Times New Roman" w:cs="Times New Roman"/>
          <w:color w:val="000000"/>
          <w:sz w:val="24"/>
          <w:szCs w:val="24"/>
          <w:lang w:val="en-GB"/>
        </w:rPr>
        <w:t xml:space="preserve"> the</w:t>
      </w:r>
      <w:r>
        <w:rPr>
          <w:rFonts w:ascii="Times New Roman" w:hAnsi="Times New Roman" w:cs="Times New Roman"/>
          <w:color w:val="000000"/>
          <w:sz w:val="24"/>
          <w:szCs w:val="24"/>
          <w:lang w:val="en-GB"/>
        </w:rPr>
        <w:t xml:space="preserve"> abolition of roaming surcharges. In order to ensure consistent application of FUP, the Commission will adopt, by means of implementing acts, detailed rules on the application of FUP. For these purposes, </w:t>
      </w:r>
      <w:r w:rsidR="00F615E5">
        <w:rPr>
          <w:rFonts w:ascii="Times New Roman" w:hAnsi="Times New Roman" w:cs="Times New Roman"/>
          <w:color w:val="000000"/>
          <w:sz w:val="24"/>
          <w:szCs w:val="24"/>
          <w:lang w:val="en-GB"/>
        </w:rPr>
        <w:t>t</w:t>
      </w:r>
      <w:r w:rsidR="00D1685B">
        <w:rPr>
          <w:rFonts w:ascii="Times New Roman" w:hAnsi="Times New Roman" w:cs="Times New Roman"/>
          <w:color w:val="000000"/>
          <w:sz w:val="24"/>
          <w:szCs w:val="24"/>
          <w:lang w:val="en-GB"/>
        </w:rPr>
        <w:t>he present questionnaire</w:t>
      </w:r>
      <w:r>
        <w:rPr>
          <w:rFonts w:ascii="Times New Roman" w:hAnsi="Times New Roman" w:cs="Times New Roman"/>
          <w:color w:val="000000"/>
          <w:sz w:val="24"/>
          <w:szCs w:val="24"/>
          <w:lang w:val="en-GB"/>
        </w:rPr>
        <w:t xml:space="preserve"> </w:t>
      </w:r>
      <w:r w:rsidR="00D1685B">
        <w:rPr>
          <w:rFonts w:ascii="Times New Roman" w:hAnsi="Times New Roman" w:cs="Times New Roman"/>
          <w:color w:val="000000"/>
          <w:sz w:val="24"/>
          <w:szCs w:val="24"/>
          <w:lang w:val="en-GB"/>
        </w:rPr>
        <w:t xml:space="preserve">also includes questions related to any </w:t>
      </w:r>
      <w:r w:rsidR="004D6DB5">
        <w:rPr>
          <w:rFonts w:ascii="Times New Roman" w:hAnsi="Times New Roman" w:cs="Times New Roman"/>
          <w:color w:val="000000"/>
          <w:sz w:val="24"/>
          <w:szCs w:val="24"/>
          <w:lang w:val="en-GB"/>
        </w:rPr>
        <w:t>FUP</w:t>
      </w:r>
      <w:r w:rsidR="00D1685B">
        <w:rPr>
          <w:rFonts w:ascii="Times New Roman" w:hAnsi="Times New Roman" w:cs="Times New Roman"/>
          <w:color w:val="000000"/>
          <w:sz w:val="24"/>
          <w:szCs w:val="24"/>
          <w:lang w:val="en-GB"/>
        </w:rPr>
        <w:t xml:space="preserve"> that may already be applied by operators in various contexts.</w:t>
      </w:r>
      <w:r>
        <w:rPr>
          <w:rFonts w:ascii="Times New Roman" w:hAnsi="Times New Roman" w:cs="Times New Roman"/>
          <w:color w:val="000000"/>
          <w:sz w:val="24"/>
          <w:szCs w:val="24"/>
          <w:lang w:val="en-GB"/>
        </w:rPr>
        <w:t xml:space="preserve"> </w:t>
      </w:r>
    </w:p>
    <w:p w14:paraId="50FC714C" w14:textId="2C4C509F" w:rsidR="004A0156" w:rsidRDefault="008B58BC" w:rsidP="00436A6C">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In this context, the BEREC International Roaming Expert Working Group (hereinafter 'the EWG') </w:t>
      </w:r>
      <w:r w:rsidR="00547F44">
        <w:rPr>
          <w:rFonts w:ascii="Times New Roman" w:hAnsi="Times New Roman" w:cs="Times New Roman"/>
          <w:color w:val="000000"/>
          <w:sz w:val="24"/>
          <w:szCs w:val="24"/>
          <w:lang w:val="en-GB"/>
        </w:rPr>
        <w:t>has prepared</w:t>
      </w:r>
      <w:r w:rsidR="00547F44">
        <w:rPr>
          <w:rFonts w:ascii="Times New Roman" w:hAnsi="Times New Roman" w:cs="Times New Roman"/>
          <w:color w:val="000000"/>
          <w:sz w:val="24"/>
          <w:szCs w:val="24"/>
          <w:u w:val="single"/>
          <w:lang w:val="en-GB"/>
        </w:rPr>
        <w:t xml:space="preserve"> quantitative </w:t>
      </w:r>
      <w:r w:rsidR="00D70E26" w:rsidRPr="00D70E26">
        <w:rPr>
          <w:rFonts w:ascii="Times New Roman" w:hAnsi="Times New Roman" w:cs="Times New Roman"/>
          <w:color w:val="000000"/>
          <w:sz w:val="24"/>
          <w:szCs w:val="24"/>
          <w:u w:val="single"/>
          <w:lang w:val="en-GB"/>
        </w:rPr>
        <w:t xml:space="preserve">(in Excel format) </w:t>
      </w:r>
      <w:r w:rsidR="00547F44">
        <w:rPr>
          <w:rFonts w:ascii="Times New Roman" w:hAnsi="Times New Roman" w:cs="Times New Roman"/>
          <w:color w:val="000000"/>
          <w:sz w:val="24"/>
          <w:szCs w:val="24"/>
          <w:u w:val="single"/>
          <w:lang w:val="en-GB"/>
        </w:rPr>
        <w:t>and qualitative questionnaires</w:t>
      </w:r>
      <w:r w:rsidR="00547F44">
        <w:rPr>
          <w:rFonts w:ascii="Times New Roman" w:hAnsi="Times New Roman" w:cs="Times New Roman"/>
          <w:color w:val="000000"/>
          <w:sz w:val="24"/>
          <w:szCs w:val="24"/>
          <w:lang w:val="en-GB"/>
        </w:rPr>
        <w:t xml:space="preserve"> for both operators and NRAs to support the information request from the Commission. The information requested will be used to: </w:t>
      </w:r>
    </w:p>
    <w:p w14:paraId="7F935203" w14:textId="77777777" w:rsidR="004A0156" w:rsidRPr="004A0156" w:rsidRDefault="00547F44" w:rsidP="004A0156">
      <w:pPr>
        <w:pStyle w:val="ListParagraph"/>
        <w:numPr>
          <w:ilvl w:val="0"/>
          <w:numId w:val="16"/>
        </w:numPr>
        <w:jc w:val="both"/>
        <w:rPr>
          <w:rFonts w:ascii="Times New Roman" w:hAnsi="Times New Roman" w:cs="Times New Roman"/>
          <w:color w:val="000000"/>
          <w:sz w:val="24"/>
          <w:szCs w:val="24"/>
          <w:lang w:val="en-GB"/>
        </w:rPr>
      </w:pPr>
      <w:r w:rsidRPr="004A0156">
        <w:rPr>
          <w:rFonts w:ascii="Times New Roman" w:hAnsi="Times New Roman" w:cs="Times New Roman"/>
          <w:color w:val="000000"/>
          <w:sz w:val="24"/>
          <w:szCs w:val="24"/>
          <w:lang w:val="en-GB"/>
        </w:rPr>
        <w:t>support the</w:t>
      </w:r>
      <w:r w:rsidR="008B58BC" w:rsidRPr="004A0156">
        <w:rPr>
          <w:rFonts w:ascii="Times New Roman" w:hAnsi="Times New Roman" w:cs="Times New Roman"/>
          <w:color w:val="000000"/>
          <w:sz w:val="24"/>
          <w:szCs w:val="24"/>
          <w:lang w:val="en-GB"/>
        </w:rPr>
        <w:t xml:space="preserve"> estimati</w:t>
      </w:r>
      <w:r w:rsidRPr="004A0156">
        <w:rPr>
          <w:rFonts w:ascii="Times New Roman" w:hAnsi="Times New Roman" w:cs="Times New Roman"/>
          <w:color w:val="000000"/>
          <w:sz w:val="24"/>
          <w:szCs w:val="24"/>
          <w:lang w:val="en-GB"/>
        </w:rPr>
        <w:t>o</w:t>
      </w:r>
      <w:r w:rsidR="008B58BC" w:rsidRPr="004A0156">
        <w:rPr>
          <w:rFonts w:ascii="Times New Roman" w:hAnsi="Times New Roman" w:cs="Times New Roman"/>
          <w:color w:val="000000"/>
          <w:sz w:val="24"/>
          <w:szCs w:val="24"/>
          <w:lang w:val="en-GB"/>
        </w:rPr>
        <w:t xml:space="preserve">n </w:t>
      </w:r>
      <w:r w:rsidRPr="004A0156">
        <w:rPr>
          <w:rFonts w:ascii="Times New Roman" w:hAnsi="Times New Roman" w:cs="Times New Roman"/>
          <w:color w:val="000000"/>
          <w:sz w:val="24"/>
          <w:szCs w:val="24"/>
          <w:lang w:val="en-GB"/>
        </w:rPr>
        <w:t xml:space="preserve">of </w:t>
      </w:r>
      <w:r w:rsidR="008B58BC" w:rsidRPr="004A0156">
        <w:rPr>
          <w:rFonts w:ascii="Times New Roman" w:hAnsi="Times New Roman" w:cs="Times New Roman"/>
          <w:color w:val="000000"/>
          <w:sz w:val="24"/>
          <w:szCs w:val="24"/>
          <w:lang w:val="en-GB"/>
        </w:rPr>
        <w:t>the costs of wholesale roaming service</w:t>
      </w:r>
      <w:r w:rsidR="00DF5EDD" w:rsidRPr="004A0156">
        <w:rPr>
          <w:rFonts w:ascii="Times New Roman" w:hAnsi="Times New Roman" w:cs="Times New Roman"/>
          <w:color w:val="000000"/>
          <w:sz w:val="24"/>
          <w:szCs w:val="24"/>
          <w:lang w:val="en-GB"/>
        </w:rPr>
        <w:t>s</w:t>
      </w:r>
      <w:r w:rsidR="00F3787C" w:rsidRPr="004A0156">
        <w:rPr>
          <w:rFonts w:ascii="Times New Roman" w:hAnsi="Times New Roman" w:cs="Times New Roman"/>
          <w:color w:val="000000"/>
          <w:sz w:val="24"/>
          <w:szCs w:val="24"/>
          <w:lang w:val="en-GB"/>
        </w:rPr>
        <w:t xml:space="preserve"> (see section (iv) of this word questionnaire and sheet “</w:t>
      </w:r>
      <w:r w:rsidR="004A0156" w:rsidRPr="004A0156">
        <w:rPr>
          <w:rFonts w:ascii="Times New Roman" w:hAnsi="Times New Roman" w:cs="Times New Roman"/>
          <w:color w:val="000000"/>
          <w:sz w:val="24"/>
          <w:szCs w:val="24"/>
          <w:lang w:val="en-GB"/>
        </w:rPr>
        <w:t>wholesale r</w:t>
      </w:r>
      <w:r w:rsidR="00F3787C" w:rsidRPr="004A0156">
        <w:rPr>
          <w:rFonts w:ascii="Times New Roman" w:hAnsi="Times New Roman" w:cs="Times New Roman"/>
          <w:color w:val="000000"/>
          <w:sz w:val="24"/>
          <w:szCs w:val="24"/>
          <w:lang w:val="en-GB"/>
        </w:rPr>
        <w:t>oaming cost” in the Excel file</w:t>
      </w:r>
      <w:r w:rsidR="004A0156">
        <w:rPr>
          <w:rFonts w:ascii="Times New Roman" w:hAnsi="Times New Roman" w:cs="Times New Roman"/>
          <w:color w:val="000000"/>
          <w:sz w:val="24"/>
          <w:szCs w:val="24"/>
          <w:lang w:val="en-GB"/>
        </w:rPr>
        <w:t>)</w:t>
      </w:r>
      <w:r w:rsidRPr="004A0156">
        <w:rPr>
          <w:rFonts w:ascii="Times New Roman" w:hAnsi="Times New Roman" w:cs="Times New Roman"/>
          <w:color w:val="000000"/>
          <w:sz w:val="24"/>
          <w:szCs w:val="24"/>
          <w:lang w:val="en-GB"/>
        </w:rPr>
        <w:t xml:space="preserve">; </w:t>
      </w:r>
    </w:p>
    <w:p w14:paraId="51BE4263" w14:textId="77777777" w:rsidR="004A0156" w:rsidRDefault="008B58BC" w:rsidP="004A0156">
      <w:pPr>
        <w:pStyle w:val="ListParagraph"/>
        <w:numPr>
          <w:ilvl w:val="0"/>
          <w:numId w:val="16"/>
        </w:numPr>
        <w:jc w:val="both"/>
        <w:rPr>
          <w:rFonts w:ascii="Times New Roman" w:hAnsi="Times New Roman" w:cs="Times New Roman"/>
          <w:color w:val="000000"/>
          <w:sz w:val="24"/>
          <w:szCs w:val="24"/>
          <w:lang w:val="en-GB"/>
        </w:rPr>
      </w:pPr>
      <w:r w:rsidRPr="004A0156">
        <w:rPr>
          <w:rFonts w:ascii="Times New Roman" w:hAnsi="Times New Roman" w:cs="Times New Roman"/>
          <w:color w:val="000000"/>
          <w:sz w:val="24"/>
          <w:szCs w:val="24"/>
          <w:lang w:val="en-GB"/>
        </w:rPr>
        <w:t>analys</w:t>
      </w:r>
      <w:r w:rsidR="00547F44" w:rsidRPr="004A0156">
        <w:rPr>
          <w:rFonts w:ascii="Times New Roman" w:hAnsi="Times New Roman" w:cs="Times New Roman"/>
          <w:color w:val="000000"/>
          <w:sz w:val="24"/>
          <w:szCs w:val="24"/>
          <w:lang w:val="en-GB"/>
        </w:rPr>
        <w:t xml:space="preserve">e the state of </w:t>
      </w:r>
      <w:r w:rsidRPr="004A0156">
        <w:rPr>
          <w:rFonts w:ascii="Times New Roman" w:hAnsi="Times New Roman" w:cs="Times New Roman"/>
          <w:color w:val="000000"/>
          <w:sz w:val="24"/>
          <w:szCs w:val="24"/>
          <w:lang w:val="en-GB"/>
        </w:rPr>
        <w:t xml:space="preserve">competition </w:t>
      </w:r>
      <w:r w:rsidR="00547F44" w:rsidRPr="004A0156">
        <w:rPr>
          <w:rFonts w:ascii="Times New Roman" w:hAnsi="Times New Roman" w:cs="Times New Roman"/>
          <w:color w:val="000000"/>
          <w:sz w:val="24"/>
          <w:szCs w:val="24"/>
          <w:lang w:val="en-GB"/>
        </w:rPr>
        <w:t>in</w:t>
      </w:r>
      <w:r w:rsidRPr="004A0156">
        <w:rPr>
          <w:rFonts w:ascii="Times New Roman" w:hAnsi="Times New Roman" w:cs="Times New Roman"/>
          <w:color w:val="000000"/>
          <w:sz w:val="24"/>
          <w:szCs w:val="24"/>
          <w:lang w:val="en-GB"/>
        </w:rPr>
        <w:t xml:space="preserve"> the wholesale roaming market</w:t>
      </w:r>
      <w:r w:rsidR="00F3787C" w:rsidRPr="004A0156">
        <w:rPr>
          <w:rFonts w:ascii="Times New Roman" w:hAnsi="Times New Roman" w:cs="Times New Roman"/>
          <w:color w:val="000000"/>
          <w:sz w:val="24"/>
          <w:szCs w:val="24"/>
          <w:lang w:val="en-GB"/>
        </w:rPr>
        <w:t xml:space="preserve"> (see sections (i), (ii) and (iii) of this word questionnaire and sheets “wholesale payment and revenues”, “wholesale volume” and “balanced-unbalanced traffic” in the Excel file)</w:t>
      </w:r>
      <w:r w:rsidR="004A0156">
        <w:rPr>
          <w:rFonts w:ascii="Times New Roman" w:hAnsi="Times New Roman" w:cs="Times New Roman"/>
          <w:color w:val="000000"/>
          <w:sz w:val="24"/>
          <w:szCs w:val="24"/>
          <w:lang w:val="en-GB"/>
        </w:rPr>
        <w:t>;</w:t>
      </w:r>
    </w:p>
    <w:p w14:paraId="0B05AF34" w14:textId="6D2CEAFA" w:rsidR="001C0B96" w:rsidRPr="004A0156" w:rsidRDefault="00547F44" w:rsidP="004A0156">
      <w:pPr>
        <w:pStyle w:val="ListParagraph"/>
        <w:numPr>
          <w:ilvl w:val="0"/>
          <w:numId w:val="16"/>
        </w:numPr>
        <w:jc w:val="both"/>
        <w:rPr>
          <w:rFonts w:ascii="Times New Roman" w:hAnsi="Times New Roman" w:cs="Times New Roman"/>
          <w:color w:val="000000"/>
          <w:sz w:val="24"/>
          <w:szCs w:val="24"/>
          <w:lang w:val="en-GB"/>
        </w:rPr>
      </w:pPr>
      <w:r w:rsidRPr="004A0156">
        <w:rPr>
          <w:rFonts w:ascii="Times New Roman" w:hAnsi="Times New Roman" w:cs="Times New Roman"/>
          <w:color w:val="000000"/>
          <w:sz w:val="24"/>
          <w:szCs w:val="24"/>
          <w:lang w:val="en-GB"/>
        </w:rPr>
        <w:t>assess</w:t>
      </w:r>
      <w:r w:rsidR="008B58BC" w:rsidRPr="004A0156">
        <w:rPr>
          <w:rFonts w:ascii="Times New Roman" w:hAnsi="Times New Roman" w:cs="Times New Roman"/>
          <w:color w:val="000000"/>
          <w:sz w:val="24"/>
          <w:szCs w:val="24"/>
          <w:lang w:val="en-GB"/>
        </w:rPr>
        <w:t xml:space="preserve"> fair use of roaming services </w:t>
      </w:r>
      <w:r w:rsidRPr="004A0156">
        <w:rPr>
          <w:rFonts w:ascii="Times New Roman" w:hAnsi="Times New Roman" w:cs="Times New Roman"/>
          <w:color w:val="000000"/>
          <w:sz w:val="24"/>
          <w:szCs w:val="24"/>
          <w:lang w:val="en-GB"/>
        </w:rPr>
        <w:t>both at the</w:t>
      </w:r>
      <w:r w:rsidR="008B58BC" w:rsidRPr="004A0156">
        <w:rPr>
          <w:rFonts w:ascii="Times New Roman" w:hAnsi="Times New Roman" w:cs="Times New Roman"/>
          <w:color w:val="000000"/>
          <w:sz w:val="24"/>
          <w:szCs w:val="24"/>
          <w:lang w:val="en-GB"/>
        </w:rPr>
        <w:t xml:space="preserve"> retail and wholesale level</w:t>
      </w:r>
      <w:r w:rsidR="00F3787C" w:rsidRPr="004A0156">
        <w:rPr>
          <w:rFonts w:ascii="Times New Roman" w:hAnsi="Times New Roman" w:cs="Times New Roman"/>
          <w:color w:val="000000"/>
          <w:sz w:val="24"/>
          <w:szCs w:val="24"/>
          <w:lang w:val="en-GB"/>
        </w:rPr>
        <w:t xml:space="preserve"> </w:t>
      </w:r>
      <w:r w:rsidR="004A0156">
        <w:rPr>
          <w:rFonts w:ascii="Times New Roman" w:hAnsi="Times New Roman" w:cs="Times New Roman"/>
          <w:color w:val="000000"/>
          <w:sz w:val="24"/>
          <w:szCs w:val="24"/>
          <w:lang w:val="en-GB"/>
        </w:rPr>
        <w:t>(</w:t>
      </w:r>
      <w:r w:rsidR="00F3787C" w:rsidRPr="004A0156">
        <w:rPr>
          <w:rFonts w:ascii="Times New Roman" w:hAnsi="Times New Roman" w:cs="Times New Roman"/>
          <w:color w:val="000000"/>
          <w:sz w:val="24"/>
          <w:szCs w:val="24"/>
          <w:lang w:val="en-GB"/>
        </w:rPr>
        <w:t>see sections (v) and (vi) of this word questionnaire and sheets “retail data consumption”, “retail roaming costs” and “RLAH</w:t>
      </w:r>
      <w:r w:rsidR="00D70E26">
        <w:rPr>
          <w:rStyle w:val="FootnoteReference"/>
          <w:rFonts w:ascii="Times New Roman" w:hAnsi="Times New Roman" w:cs="Times New Roman"/>
          <w:color w:val="000000"/>
          <w:sz w:val="24"/>
          <w:szCs w:val="24"/>
          <w:lang w:val="en-GB"/>
        </w:rPr>
        <w:footnoteReference w:id="2"/>
      </w:r>
      <w:r w:rsidR="00D70E26">
        <w:rPr>
          <w:rFonts w:ascii="Times New Roman" w:hAnsi="Times New Roman" w:cs="Times New Roman"/>
          <w:color w:val="000000"/>
          <w:sz w:val="24"/>
          <w:szCs w:val="24"/>
          <w:lang w:val="en-GB"/>
        </w:rPr>
        <w:t>.</w:t>
      </w:r>
      <w:r w:rsidR="00F3787C" w:rsidRPr="004A0156">
        <w:rPr>
          <w:rFonts w:ascii="Times New Roman" w:hAnsi="Times New Roman" w:cs="Times New Roman"/>
          <w:color w:val="000000"/>
          <w:sz w:val="24"/>
          <w:szCs w:val="24"/>
          <w:lang w:val="en-GB"/>
        </w:rPr>
        <w:t xml:space="preserve"> offers” in the Excel file</w:t>
      </w:r>
      <w:r w:rsidR="004A0156">
        <w:rPr>
          <w:rFonts w:ascii="Times New Roman" w:hAnsi="Times New Roman" w:cs="Times New Roman"/>
          <w:color w:val="000000"/>
          <w:sz w:val="24"/>
          <w:szCs w:val="24"/>
          <w:lang w:val="en-GB"/>
        </w:rPr>
        <w:t>)</w:t>
      </w:r>
      <w:r w:rsidR="008B58BC" w:rsidRPr="004A0156">
        <w:rPr>
          <w:rFonts w:ascii="Times New Roman" w:hAnsi="Times New Roman" w:cs="Times New Roman"/>
          <w:color w:val="000000"/>
          <w:sz w:val="24"/>
          <w:szCs w:val="24"/>
          <w:lang w:val="en-GB"/>
        </w:rPr>
        <w:t xml:space="preserve">. </w:t>
      </w:r>
    </w:p>
    <w:p w14:paraId="6623BDBE" w14:textId="36BC960E" w:rsidR="001E1301" w:rsidRPr="00D70E26" w:rsidRDefault="00D70E26" w:rsidP="00D70E26">
      <w:pPr>
        <w:rPr>
          <w:lang w:val="en-GB"/>
        </w:rPr>
      </w:pPr>
      <w:r>
        <w:rPr>
          <w:rFonts w:ascii="Times New Roman" w:hAnsi="Times New Roman" w:cs="Times New Roman"/>
          <w:color w:val="000000"/>
          <w:sz w:val="24"/>
          <w:szCs w:val="24"/>
          <w:lang w:val="en-GB"/>
        </w:rPr>
        <w:lastRenderedPageBreak/>
        <w:t xml:space="preserve">Please </w:t>
      </w:r>
      <w:r w:rsidRPr="00D70E26">
        <w:rPr>
          <w:rFonts w:ascii="Times New Roman" w:hAnsi="Times New Roman" w:cs="Times New Roman"/>
          <w:color w:val="000000"/>
          <w:sz w:val="24"/>
          <w:szCs w:val="24"/>
          <w:lang w:val="en-GB"/>
        </w:rPr>
        <w:t>reply to these questions in the same Excel file</w:t>
      </w:r>
      <w:r>
        <w:rPr>
          <w:rFonts w:ascii="Times New Roman" w:hAnsi="Times New Roman" w:cs="Times New Roman"/>
          <w:color w:val="000000"/>
          <w:sz w:val="24"/>
          <w:szCs w:val="24"/>
          <w:lang w:val="en-GB"/>
        </w:rPr>
        <w:t xml:space="preserve"> and Word document. </w:t>
      </w:r>
    </w:p>
    <w:p w14:paraId="04330B4D" w14:textId="46032C9D" w:rsidR="008B58BC" w:rsidRDefault="008B58BC" w:rsidP="008B58BC">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The EWG and BEREC Office will not publish data or analysis at an operator level but </w:t>
      </w:r>
      <w:r w:rsidR="00DC1953" w:rsidRPr="00DC1953">
        <w:rPr>
          <w:rFonts w:ascii="Times New Roman" w:hAnsi="Times New Roman" w:cs="Times New Roman"/>
          <w:color w:val="000000"/>
          <w:sz w:val="24"/>
          <w:szCs w:val="24"/>
          <w:lang w:val="en-GB"/>
        </w:rPr>
        <w:t xml:space="preserve">BEREC will forward the information received in response to the </w:t>
      </w:r>
      <w:r w:rsidR="003C2F56">
        <w:rPr>
          <w:rFonts w:ascii="Times New Roman" w:hAnsi="Times New Roman" w:cs="Times New Roman"/>
          <w:color w:val="000000"/>
          <w:sz w:val="24"/>
          <w:szCs w:val="24"/>
          <w:lang w:val="en-GB"/>
        </w:rPr>
        <w:t>q</w:t>
      </w:r>
      <w:r w:rsidR="00DC1953" w:rsidRPr="00DC1953">
        <w:rPr>
          <w:rFonts w:ascii="Times New Roman" w:hAnsi="Times New Roman" w:cs="Times New Roman"/>
          <w:color w:val="000000"/>
          <w:sz w:val="24"/>
          <w:szCs w:val="24"/>
          <w:lang w:val="en-GB"/>
        </w:rPr>
        <w:t>uestionnaire to the Commission. However, no direct reference to the identity of the operator (name of the operator/tariff plans and packages containing a specific operator name etc.) will be disclosed</w:t>
      </w:r>
      <w:r>
        <w:rPr>
          <w:rFonts w:ascii="Times New Roman" w:hAnsi="Times New Roman" w:cs="Times New Roman"/>
          <w:color w:val="000000"/>
          <w:sz w:val="24"/>
          <w:szCs w:val="24"/>
          <w:lang w:val="en-GB"/>
        </w:rPr>
        <w:t>.</w:t>
      </w:r>
    </w:p>
    <w:p w14:paraId="35454451" w14:textId="77777777" w:rsidR="008B58BC" w:rsidRDefault="008B58BC" w:rsidP="008B58BC">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Should you have any questions for the EWG about the request or the questionnaire, please send your questions to </w:t>
      </w:r>
      <w:r w:rsidR="009C1CFA">
        <w:rPr>
          <w:rFonts w:ascii="Times New Roman" w:hAnsi="Times New Roman" w:cs="Times New Roman"/>
          <w:color w:val="000000"/>
          <w:sz w:val="24"/>
          <w:szCs w:val="24"/>
          <w:lang w:val="en-GB"/>
        </w:rPr>
        <w:t xml:space="preserve">your </w:t>
      </w:r>
      <w:r w:rsidR="007448DB">
        <w:rPr>
          <w:rFonts w:ascii="Times New Roman" w:hAnsi="Times New Roman" w:cs="Times New Roman"/>
          <w:color w:val="000000"/>
          <w:sz w:val="24"/>
          <w:szCs w:val="24"/>
          <w:lang w:val="en-GB"/>
        </w:rPr>
        <w:t>NRA</w:t>
      </w:r>
      <w:r>
        <w:rPr>
          <w:rFonts w:ascii="Times New Roman" w:hAnsi="Times New Roman" w:cs="Times New Roman"/>
          <w:color w:val="000000"/>
          <w:sz w:val="24"/>
          <w:szCs w:val="24"/>
          <w:lang w:val="en-GB"/>
        </w:rPr>
        <w:t>.</w:t>
      </w:r>
    </w:p>
    <w:p w14:paraId="1A2A7C8C" w14:textId="77777777" w:rsidR="0072500D" w:rsidRDefault="008B58BC" w:rsidP="0072500D">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Please submit the requested inputs</w:t>
      </w:r>
      <w:r w:rsidR="009C1CFA">
        <w:rPr>
          <w:rFonts w:ascii="Times New Roman" w:hAnsi="Times New Roman" w:cs="Times New Roman"/>
          <w:color w:val="000000"/>
          <w:sz w:val="24"/>
          <w:szCs w:val="24"/>
          <w:lang w:val="en-GB"/>
        </w:rPr>
        <w:t xml:space="preserve"> (questionnaires </w:t>
      </w:r>
      <w:r w:rsidR="004D6DB5">
        <w:rPr>
          <w:rFonts w:ascii="Times New Roman" w:hAnsi="Times New Roman" w:cs="Times New Roman"/>
          <w:color w:val="000000"/>
          <w:sz w:val="24"/>
          <w:szCs w:val="24"/>
          <w:lang w:val="en-GB"/>
        </w:rPr>
        <w:t>W</w:t>
      </w:r>
      <w:r w:rsidR="009C1CFA">
        <w:rPr>
          <w:rFonts w:ascii="Times New Roman" w:hAnsi="Times New Roman" w:cs="Times New Roman"/>
          <w:color w:val="000000"/>
          <w:sz w:val="24"/>
          <w:szCs w:val="24"/>
          <w:lang w:val="en-GB"/>
        </w:rPr>
        <w:t>ord and Excel)</w:t>
      </w:r>
      <w:r>
        <w:rPr>
          <w:rFonts w:ascii="Times New Roman" w:hAnsi="Times New Roman" w:cs="Times New Roman"/>
          <w:color w:val="000000"/>
          <w:sz w:val="24"/>
          <w:szCs w:val="24"/>
          <w:lang w:val="en-GB"/>
        </w:rPr>
        <w:t xml:space="preserve"> </w:t>
      </w:r>
      <w:r w:rsidR="00E3201E" w:rsidRPr="00E3201E">
        <w:rPr>
          <w:rFonts w:ascii="Times New Roman" w:hAnsi="Times New Roman" w:cs="Times New Roman"/>
          <w:color w:val="000000"/>
          <w:sz w:val="24"/>
          <w:szCs w:val="24"/>
          <w:lang w:val="en-GB"/>
        </w:rPr>
        <w:t xml:space="preserve">to the NRA </w:t>
      </w:r>
      <w:r w:rsidR="008237A8">
        <w:rPr>
          <w:rFonts w:ascii="Times New Roman" w:hAnsi="Times New Roman" w:cs="Times New Roman"/>
          <w:color w:val="000000"/>
          <w:sz w:val="24"/>
          <w:szCs w:val="24"/>
          <w:lang w:val="en-GB"/>
        </w:rPr>
        <w:t xml:space="preserve">by </w:t>
      </w:r>
      <w:r w:rsidRPr="004A0156">
        <w:rPr>
          <w:rFonts w:ascii="Times New Roman" w:hAnsi="Times New Roman" w:cs="Times New Roman"/>
          <w:color w:val="000000"/>
          <w:sz w:val="24"/>
          <w:szCs w:val="24"/>
          <w:u w:val="single"/>
          <w:lang w:val="en-GB"/>
        </w:rPr>
        <w:t>2 October 2015</w:t>
      </w:r>
      <w:r w:rsidR="00547F44">
        <w:rPr>
          <w:rFonts w:ascii="Times New Roman" w:hAnsi="Times New Roman" w:cs="Times New Roman"/>
          <w:color w:val="000000"/>
          <w:sz w:val="24"/>
          <w:szCs w:val="24"/>
          <w:lang w:val="en-GB"/>
        </w:rPr>
        <w:t xml:space="preserve"> at the latest</w:t>
      </w:r>
      <w:r>
        <w:rPr>
          <w:rFonts w:ascii="Times New Roman" w:hAnsi="Times New Roman" w:cs="Times New Roman"/>
          <w:color w:val="000000"/>
          <w:sz w:val="24"/>
          <w:szCs w:val="24"/>
          <w:lang w:val="en-GB"/>
        </w:rPr>
        <w:t>.</w:t>
      </w:r>
    </w:p>
    <w:p w14:paraId="3D5AABDF" w14:textId="6AF8B730" w:rsidR="008D40DB" w:rsidRDefault="008D40DB" w:rsidP="0072500D">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br w:type="page"/>
      </w:r>
    </w:p>
    <w:p w14:paraId="5A8058AF" w14:textId="77777777" w:rsidR="003B5441" w:rsidRPr="009A3F06" w:rsidRDefault="00331754" w:rsidP="009A3F06">
      <w:pPr>
        <w:pStyle w:val="Heading1"/>
        <w:numPr>
          <w:ilvl w:val="0"/>
          <w:numId w:val="3"/>
        </w:numPr>
        <w:rPr>
          <w:rFonts w:ascii="Times New Roman" w:hAnsi="Times New Roman" w:cs="Times New Roman"/>
          <w:lang w:val="en-US"/>
        </w:rPr>
      </w:pPr>
      <w:r w:rsidRPr="00011574">
        <w:rPr>
          <w:rFonts w:ascii="Times New Roman" w:hAnsi="Times New Roman" w:cs="Times New Roman"/>
          <w:lang w:val="en-US"/>
        </w:rPr>
        <w:lastRenderedPageBreak/>
        <w:t>Assessment o</w:t>
      </w:r>
      <w:r w:rsidR="003B5513">
        <w:rPr>
          <w:rFonts w:ascii="Times New Roman" w:hAnsi="Times New Roman" w:cs="Times New Roman"/>
          <w:lang w:val="en-US"/>
        </w:rPr>
        <w:t>f</w:t>
      </w:r>
      <w:r w:rsidRPr="00011574">
        <w:rPr>
          <w:rFonts w:ascii="Times New Roman" w:hAnsi="Times New Roman" w:cs="Times New Roman"/>
          <w:lang w:val="en-US"/>
        </w:rPr>
        <w:t xml:space="preserve"> </w:t>
      </w:r>
      <w:r w:rsidR="000074EC">
        <w:rPr>
          <w:rFonts w:ascii="Times New Roman" w:hAnsi="Times New Roman" w:cs="Times New Roman"/>
          <w:lang w:val="en-US"/>
        </w:rPr>
        <w:t xml:space="preserve">current </w:t>
      </w:r>
      <w:r w:rsidRPr="00011574">
        <w:rPr>
          <w:rFonts w:ascii="Times New Roman" w:hAnsi="Times New Roman" w:cs="Times New Roman"/>
          <w:lang w:val="en-US"/>
        </w:rPr>
        <w:t xml:space="preserve">wholesale </w:t>
      </w:r>
      <w:r w:rsidR="000074EC">
        <w:rPr>
          <w:rFonts w:ascii="Times New Roman" w:hAnsi="Times New Roman" w:cs="Times New Roman"/>
          <w:lang w:val="en-US"/>
        </w:rPr>
        <w:t xml:space="preserve">roaming </w:t>
      </w:r>
      <w:r w:rsidR="0071519F">
        <w:rPr>
          <w:rFonts w:ascii="Times New Roman" w:hAnsi="Times New Roman" w:cs="Times New Roman"/>
          <w:lang w:val="en-US"/>
        </w:rPr>
        <w:t>agreement</w:t>
      </w:r>
      <w:r w:rsidR="000074EC">
        <w:rPr>
          <w:rFonts w:ascii="Times New Roman" w:hAnsi="Times New Roman" w:cs="Times New Roman"/>
          <w:lang w:val="en-US"/>
        </w:rPr>
        <w:t xml:space="preserve"> </w:t>
      </w:r>
      <w:r w:rsidRPr="00011574">
        <w:rPr>
          <w:rFonts w:ascii="Times New Roman" w:hAnsi="Times New Roman" w:cs="Times New Roman"/>
          <w:lang w:val="en-US"/>
        </w:rPr>
        <w:t>structures</w:t>
      </w:r>
      <w:r w:rsidR="000074EC">
        <w:rPr>
          <w:rFonts w:ascii="Times New Roman" w:hAnsi="Times New Roman" w:cs="Times New Roman"/>
          <w:lang w:val="en-US"/>
        </w:rPr>
        <w:t xml:space="preserve"> and tariffs</w:t>
      </w:r>
    </w:p>
    <w:p w14:paraId="08D72724" w14:textId="77777777" w:rsidR="00B32068" w:rsidRDefault="00B32068" w:rsidP="000F0211">
      <w:pPr>
        <w:pStyle w:val="ListParagraph"/>
        <w:ind w:left="0"/>
        <w:rPr>
          <w:rFonts w:ascii="Times New Roman" w:hAnsi="Times New Roman" w:cs="Times New Roman"/>
          <w:color w:val="000000"/>
          <w:sz w:val="24"/>
          <w:szCs w:val="24"/>
          <w:lang w:val="en-GB"/>
        </w:rPr>
      </w:pPr>
    </w:p>
    <w:p w14:paraId="41054354" w14:textId="77777777" w:rsidR="000A07FD" w:rsidRDefault="00365369" w:rsidP="000F0211">
      <w:pPr>
        <w:pStyle w:val="ListParagraph"/>
        <w:ind w:left="0"/>
        <w:rPr>
          <w:rFonts w:ascii="Times New Roman" w:hAnsi="Times New Roman" w:cs="Times New Roman"/>
          <w:color w:val="000000"/>
          <w:sz w:val="24"/>
          <w:szCs w:val="24"/>
          <w:lang w:val="en-GB"/>
        </w:rPr>
      </w:pPr>
      <w:r w:rsidRPr="00B01CD6">
        <w:rPr>
          <w:rFonts w:ascii="Times New Roman" w:hAnsi="Times New Roman" w:cs="Times New Roman"/>
          <w:color w:val="000000"/>
          <w:sz w:val="24"/>
          <w:szCs w:val="24"/>
          <w:lang w:val="en-GB"/>
        </w:rPr>
        <w:t xml:space="preserve">BEREC </w:t>
      </w:r>
      <w:r w:rsidR="003F4720">
        <w:rPr>
          <w:rFonts w:ascii="Times New Roman" w:hAnsi="Times New Roman" w:cs="Times New Roman"/>
          <w:color w:val="000000"/>
          <w:sz w:val="24"/>
          <w:szCs w:val="24"/>
          <w:lang w:val="en-GB"/>
        </w:rPr>
        <w:t xml:space="preserve">and the EC </w:t>
      </w:r>
      <w:r w:rsidRPr="00B01CD6">
        <w:rPr>
          <w:rFonts w:ascii="Times New Roman" w:hAnsi="Times New Roman" w:cs="Times New Roman"/>
          <w:color w:val="000000"/>
          <w:sz w:val="24"/>
          <w:szCs w:val="24"/>
          <w:lang w:val="en-GB"/>
        </w:rPr>
        <w:t>would like to learn more a</w:t>
      </w:r>
      <w:r w:rsidR="00D641F8">
        <w:rPr>
          <w:rFonts w:ascii="Times New Roman" w:hAnsi="Times New Roman" w:cs="Times New Roman"/>
          <w:color w:val="000000"/>
          <w:sz w:val="24"/>
          <w:szCs w:val="24"/>
          <w:lang w:val="en-GB"/>
        </w:rPr>
        <w:t>bout the structure and prices of</w:t>
      </w:r>
      <w:r w:rsidRPr="00B01CD6">
        <w:rPr>
          <w:rFonts w:ascii="Times New Roman" w:hAnsi="Times New Roman" w:cs="Times New Roman"/>
          <w:color w:val="000000"/>
          <w:sz w:val="24"/>
          <w:szCs w:val="24"/>
          <w:lang w:val="en-GB"/>
        </w:rPr>
        <w:t xml:space="preserve"> </w:t>
      </w:r>
      <w:r w:rsidR="00D641F8">
        <w:rPr>
          <w:rFonts w:ascii="Times New Roman" w:hAnsi="Times New Roman" w:cs="Times New Roman"/>
          <w:color w:val="000000"/>
          <w:sz w:val="24"/>
          <w:szCs w:val="24"/>
          <w:lang w:val="en-GB"/>
        </w:rPr>
        <w:t>wholesale roaming agreements</w:t>
      </w:r>
      <w:r w:rsidRPr="00B01CD6">
        <w:rPr>
          <w:rFonts w:ascii="Times New Roman" w:hAnsi="Times New Roman" w:cs="Times New Roman"/>
          <w:color w:val="000000"/>
          <w:sz w:val="24"/>
          <w:szCs w:val="24"/>
          <w:lang w:val="en-GB"/>
        </w:rPr>
        <w:t xml:space="preserve"> between operators</w:t>
      </w:r>
      <w:r w:rsidR="00D641F8">
        <w:rPr>
          <w:rFonts w:ascii="Times New Roman" w:hAnsi="Times New Roman" w:cs="Times New Roman"/>
          <w:color w:val="000000"/>
          <w:sz w:val="24"/>
          <w:szCs w:val="24"/>
          <w:lang w:val="en-GB"/>
        </w:rPr>
        <w:t xml:space="preserve"> as well as</w:t>
      </w:r>
      <w:r w:rsidR="003B5513">
        <w:rPr>
          <w:rFonts w:ascii="Times New Roman" w:hAnsi="Times New Roman" w:cs="Times New Roman"/>
          <w:color w:val="000000"/>
          <w:sz w:val="24"/>
          <w:szCs w:val="24"/>
          <w:lang w:val="en-GB"/>
        </w:rPr>
        <w:t xml:space="preserve"> the situation of</w:t>
      </w:r>
      <w:r w:rsidR="00D641F8">
        <w:rPr>
          <w:rFonts w:ascii="Times New Roman" w:hAnsi="Times New Roman" w:cs="Times New Roman"/>
          <w:color w:val="000000"/>
          <w:sz w:val="24"/>
          <w:szCs w:val="24"/>
          <w:lang w:val="en-GB"/>
        </w:rPr>
        <w:t xml:space="preserve"> light MVNOs</w:t>
      </w:r>
      <w:r w:rsidR="005E6707">
        <w:rPr>
          <w:rFonts w:ascii="Times New Roman" w:hAnsi="Times New Roman" w:cs="Times New Roman"/>
          <w:color w:val="000000"/>
          <w:sz w:val="24"/>
          <w:szCs w:val="24"/>
          <w:lang w:val="en-GB"/>
        </w:rPr>
        <w:t xml:space="preserve">.  </w:t>
      </w:r>
    </w:p>
    <w:p w14:paraId="01F4D0A6" w14:textId="77777777" w:rsidR="000A07FD" w:rsidRPr="000A07FD" w:rsidRDefault="000A07FD" w:rsidP="000A07FD">
      <w:pPr>
        <w:pStyle w:val="Heading1"/>
        <w:numPr>
          <w:ilvl w:val="1"/>
          <w:numId w:val="3"/>
        </w:numPr>
        <w:ind w:left="1134" w:firstLine="0"/>
        <w:rPr>
          <w:rFonts w:ascii="Times New Roman" w:hAnsi="Times New Roman" w:cs="Times New Roman"/>
          <w:sz w:val="24"/>
          <w:szCs w:val="24"/>
          <w:lang w:val="en-US"/>
        </w:rPr>
      </w:pPr>
      <w:r w:rsidRPr="000A07FD">
        <w:rPr>
          <w:rFonts w:ascii="Times New Roman" w:hAnsi="Times New Roman" w:cs="Times New Roman"/>
          <w:sz w:val="24"/>
          <w:szCs w:val="24"/>
          <w:lang w:val="en-US"/>
        </w:rPr>
        <w:t xml:space="preserve">Questions </w:t>
      </w:r>
      <w:r w:rsidR="00AD37AB">
        <w:rPr>
          <w:rFonts w:ascii="Times New Roman" w:hAnsi="Times New Roman" w:cs="Times New Roman"/>
          <w:sz w:val="24"/>
          <w:szCs w:val="24"/>
          <w:lang w:val="en-US"/>
        </w:rPr>
        <w:t>for MNOs and full-MVNOs</w:t>
      </w:r>
      <w:r w:rsidRPr="000A07FD">
        <w:rPr>
          <w:rFonts w:ascii="Times New Roman" w:hAnsi="Times New Roman" w:cs="Times New Roman"/>
          <w:sz w:val="24"/>
          <w:szCs w:val="24"/>
          <w:lang w:val="en-US"/>
        </w:rPr>
        <w:t xml:space="preserve"> </w:t>
      </w:r>
    </w:p>
    <w:p w14:paraId="27F52FB2" w14:textId="5BEB220F" w:rsidR="002011C1" w:rsidRDefault="00C26B64"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71519F">
        <w:rPr>
          <w:rFonts w:ascii="Times New Roman" w:hAnsi="Times New Roman" w:cs="Times New Roman"/>
          <w:sz w:val="24"/>
          <w:szCs w:val="24"/>
          <w:lang w:val="en-US"/>
        </w:rPr>
        <w:t>Do</w:t>
      </w:r>
      <w:r w:rsidR="002011C1">
        <w:rPr>
          <w:rFonts w:ascii="Times New Roman" w:hAnsi="Times New Roman" w:cs="Times New Roman"/>
          <w:sz w:val="24"/>
          <w:szCs w:val="24"/>
          <w:lang w:val="en-US"/>
        </w:rPr>
        <w:t xml:space="preserve"> you negotiate </w:t>
      </w:r>
      <w:r w:rsidR="00564454">
        <w:rPr>
          <w:rFonts w:ascii="Times New Roman" w:hAnsi="Times New Roman" w:cs="Times New Roman"/>
          <w:sz w:val="24"/>
          <w:szCs w:val="24"/>
          <w:lang w:val="en-US"/>
        </w:rPr>
        <w:t xml:space="preserve">wholesale </w:t>
      </w:r>
      <w:r w:rsidR="003F31BC">
        <w:rPr>
          <w:rFonts w:ascii="Times New Roman" w:hAnsi="Times New Roman" w:cs="Times New Roman"/>
          <w:sz w:val="24"/>
          <w:szCs w:val="24"/>
          <w:lang w:val="en-US"/>
        </w:rPr>
        <w:t xml:space="preserve">roaming </w:t>
      </w:r>
      <w:r w:rsidR="00564454">
        <w:rPr>
          <w:rFonts w:ascii="Times New Roman" w:hAnsi="Times New Roman" w:cs="Times New Roman"/>
          <w:sz w:val="24"/>
          <w:szCs w:val="24"/>
          <w:lang w:val="en-US"/>
        </w:rPr>
        <w:t>agreements</w:t>
      </w:r>
      <w:r w:rsidR="000A07FD">
        <w:rPr>
          <w:rFonts w:ascii="Times New Roman" w:hAnsi="Times New Roman" w:cs="Times New Roman"/>
          <w:sz w:val="24"/>
          <w:szCs w:val="24"/>
          <w:lang w:val="en-US"/>
        </w:rPr>
        <w:t xml:space="preserve"> individually</w:t>
      </w:r>
      <w:r w:rsidR="002011C1">
        <w:rPr>
          <w:rFonts w:ascii="Times New Roman" w:hAnsi="Times New Roman" w:cs="Times New Roman"/>
          <w:sz w:val="24"/>
          <w:szCs w:val="24"/>
          <w:lang w:val="en-US"/>
        </w:rPr>
        <w:t xml:space="preserve"> or </w:t>
      </w:r>
      <w:r w:rsidR="00564454">
        <w:rPr>
          <w:rFonts w:ascii="Times New Roman" w:hAnsi="Times New Roman" w:cs="Times New Roman"/>
          <w:sz w:val="24"/>
          <w:szCs w:val="24"/>
          <w:lang w:val="en-US"/>
        </w:rPr>
        <w:t>are you part of a</w:t>
      </w:r>
      <w:r w:rsidR="002011C1">
        <w:rPr>
          <w:rFonts w:ascii="Times New Roman" w:hAnsi="Times New Roman" w:cs="Times New Roman"/>
          <w:sz w:val="24"/>
          <w:szCs w:val="24"/>
          <w:lang w:val="en-US"/>
        </w:rPr>
        <w:t xml:space="preserve"> group </w:t>
      </w:r>
      <w:r w:rsidR="00564454">
        <w:rPr>
          <w:rFonts w:ascii="Times New Roman" w:hAnsi="Times New Roman" w:cs="Times New Roman"/>
          <w:sz w:val="24"/>
          <w:szCs w:val="24"/>
          <w:lang w:val="en-US"/>
        </w:rPr>
        <w:t>which</w:t>
      </w:r>
      <w:r w:rsidR="002011C1">
        <w:rPr>
          <w:rFonts w:ascii="Times New Roman" w:hAnsi="Times New Roman" w:cs="Times New Roman"/>
          <w:sz w:val="24"/>
          <w:szCs w:val="24"/>
          <w:lang w:val="en-US"/>
        </w:rPr>
        <w:t xml:space="preserve"> negotiate</w:t>
      </w:r>
      <w:r w:rsidR="006B1126">
        <w:rPr>
          <w:rFonts w:ascii="Times New Roman" w:hAnsi="Times New Roman" w:cs="Times New Roman"/>
          <w:sz w:val="24"/>
          <w:szCs w:val="24"/>
          <w:lang w:val="en-US"/>
        </w:rPr>
        <w:t>s</w:t>
      </w:r>
      <w:r w:rsidR="002011C1">
        <w:rPr>
          <w:rFonts w:ascii="Times New Roman" w:hAnsi="Times New Roman" w:cs="Times New Roman"/>
          <w:sz w:val="24"/>
          <w:szCs w:val="24"/>
          <w:lang w:val="en-US"/>
        </w:rPr>
        <w:t xml:space="preserve"> all </w:t>
      </w:r>
      <w:r w:rsidR="00564454">
        <w:rPr>
          <w:rFonts w:ascii="Times New Roman" w:hAnsi="Times New Roman" w:cs="Times New Roman"/>
          <w:sz w:val="24"/>
          <w:szCs w:val="24"/>
          <w:lang w:val="en-US"/>
        </w:rPr>
        <w:t>roaming wholesale agreements</w:t>
      </w:r>
      <w:r w:rsidR="002011C1">
        <w:rPr>
          <w:rFonts w:ascii="Times New Roman" w:hAnsi="Times New Roman" w:cs="Times New Roman"/>
          <w:sz w:val="24"/>
          <w:szCs w:val="24"/>
          <w:lang w:val="en-US"/>
        </w:rPr>
        <w:t xml:space="preserve"> </w:t>
      </w:r>
      <w:r w:rsidR="00404503">
        <w:rPr>
          <w:rFonts w:ascii="Times New Roman" w:hAnsi="Times New Roman" w:cs="Times New Roman"/>
          <w:sz w:val="24"/>
          <w:szCs w:val="24"/>
          <w:lang w:val="en-US"/>
        </w:rPr>
        <w:t>on your behalf</w:t>
      </w:r>
      <w:r w:rsidR="002011C1">
        <w:rPr>
          <w:rFonts w:ascii="Times New Roman" w:hAnsi="Times New Roman" w:cs="Times New Roman"/>
          <w:sz w:val="24"/>
          <w:szCs w:val="24"/>
          <w:lang w:val="en-US"/>
        </w:rPr>
        <w:t>?</w:t>
      </w:r>
      <w:r w:rsidR="00033A41">
        <w:rPr>
          <w:rFonts w:ascii="Times New Roman" w:hAnsi="Times New Roman" w:cs="Times New Roman"/>
          <w:sz w:val="24"/>
          <w:szCs w:val="24"/>
          <w:lang w:val="en-US"/>
        </w:rPr>
        <w:t xml:space="preserve"> If you are part of a group</w:t>
      </w:r>
      <w:r w:rsidR="00D641F8">
        <w:rPr>
          <w:rFonts w:ascii="Times New Roman" w:hAnsi="Times New Roman" w:cs="Times New Roman"/>
          <w:sz w:val="24"/>
          <w:szCs w:val="24"/>
          <w:lang w:val="en-US"/>
        </w:rPr>
        <w:t>,</w:t>
      </w:r>
      <w:r w:rsidR="00033A41">
        <w:rPr>
          <w:rFonts w:ascii="Times New Roman" w:hAnsi="Times New Roman" w:cs="Times New Roman"/>
          <w:sz w:val="24"/>
          <w:szCs w:val="24"/>
          <w:lang w:val="en-US"/>
        </w:rPr>
        <w:t xml:space="preserve"> i</w:t>
      </w:r>
      <w:r w:rsidR="00D641F8">
        <w:rPr>
          <w:rFonts w:ascii="Times New Roman" w:hAnsi="Times New Roman" w:cs="Times New Roman"/>
          <w:sz w:val="24"/>
          <w:szCs w:val="24"/>
          <w:lang w:val="en-US"/>
        </w:rPr>
        <w:t>n which case</w:t>
      </w:r>
      <w:r w:rsidR="003B5513">
        <w:rPr>
          <w:rFonts w:ascii="Times New Roman" w:hAnsi="Times New Roman" w:cs="Times New Roman"/>
          <w:sz w:val="24"/>
          <w:szCs w:val="24"/>
          <w:lang w:val="en-US"/>
        </w:rPr>
        <w:t>s, if any,</w:t>
      </w:r>
      <w:r w:rsidR="00033A41">
        <w:rPr>
          <w:rFonts w:ascii="Times New Roman" w:hAnsi="Times New Roman" w:cs="Times New Roman"/>
          <w:sz w:val="24"/>
          <w:szCs w:val="24"/>
          <w:lang w:val="en-US"/>
        </w:rPr>
        <w:t xml:space="preserve"> do you negotiate </w:t>
      </w:r>
      <w:r w:rsidR="003B5513">
        <w:rPr>
          <w:rFonts w:ascii="Times New Roman" w:hAnsi="Times New Roman" w:cs="Times New Roman"/>
          <w:sz w:val="24"/>
          <w:szCs w:val="24"/>
          <w:lang w:val="en-US"/>
        </w:rPr>
        <w:t xml:space="preserve">wholesale agreements </w:t>
      </w:r>
      <w:r w:rsidR="00033A41">
        <w:rPr>
          <w:rFonts w:ascii="Times New Roman" w:hAnsi="Times New Roman" w:cs="Times New Roman"/>
          <w:sz w:val="24"/>
          <w:szCs w:val="24"/>
          <w:lang w:val="en-US"/>
        </w:rPr>
        <w:t xml:space="preserve">individually?  </w:t>
      </w:r>
    </w:p>
    <w:p w14:paraId="04338CC6" w14:textId="7A356383" w:rsidR="003D29E6" w:rsidRDefault="00BA477C"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4B73E4">
        <w:rPr>
          <w:rFonts w:ascii="Times New Roman" w:hAnsi="Times New Roman" w:cs="Times New Roman"/>
          <w:sz w:val="24"/>
          <w:szCs w:val="24"/>
          <w:lang w:val="en-US"/>
        </w:rPr>
        <w:t>What type(s) of agreements have you entered into for 2015 (e.g. direct agreements with a visited network, use of an international hub</w:t>
      </w:r>
      <w:r w:rsidR="00D055C5">
        <w:rPr>
          <w:rFonts w:ascii="Times New Roman" w:hAnsi="Times New Roman" w:cs="Times New Roman"/>
          <w:sz w:val="24"/>
          <w:szCs w:val="24"/>
          <w:lang w:val="en-US"/>
        </w:rPr>
        <w:t>,</w:t>
      </w:r>
      <w:r w:rsidR="004B73E4">
        <w:rPr>
          <w:rFonts w:ascii="Times New Roman" w:hAnsi="Times New Roman" w:cs="Times New Roman"/>
          <w:sz w:val="24"/>
          <w:szCs w:val="24"/>
          <w:lang w:val="en-US"/>
        </w:rPr>
        <w:t xml:space="preserve"> IMSI sponsor</w:t>
      </w:r>
      <w:r w:rsidR="00CF57A0" w:rsidRPr="001E1301">
        <w:rPr>
          <w:lang w:val="en-GB"/>
        </w:rPr>
        <w:t xml:space="preserve"> </w:t>
      </w:r>
      <w:r w:rsidR="00CF57A0" w:rsidRPr="00CF57A0">
        <w:rPr>
          <w:rFonts w:ascii="Times New Roman" w:hAnsi="Times New Roman" w:cs="Times New Roman"/>
          <w:sz w:val="24"/>
          <w:szCs w:val="24"/>
          <w:lang w:val="en-US"/>
        </w:rPr>
        <w:t>or resale access agreement</w:t>
      </w:r>
      <w:r w:rsidR="00F85164">
        <w:rPr>
          <w:rFonts w:ascii="Times New Roman" w:hAnsi="Times New Roman" w:cs="Times New Roman"/>
          <w:sz w:val="24"/>
          <w:szCs w:val="24"/>
          <w:lang w:val="en-US"/>
        </w:rPr>
        <w:t>)</w:t>
      </w:r>
      <w:r w:rsidR="00EA20BF">
        <w:rPr>
          <w:rStyle w:val="FootnoteReference"/>
          <w:rFonts w:ascii="Times New Roman" w:hAnsi="Times New Roman" w:cs="Times New Roman"/>
          <w:sz w:val="24"/>
          <w:szCs w:val="24"/>
          <w:lang w:val="en-US"/>
        </w:rPr>
        <w:footnoteReference w:id="3"/>
      </w:r>
      <w:r w:rsidR="004B73E4">
        <w:rPr>
          <w:rFonts w:ascii="Times New Roman" w:hAnsi="Times New Roman" w:cs="Times New Roman"/>
          <w:sz w:val="24"/>
          <w:szCs w:val="24"/>
          <w:lang w:val="en-US"/>
        </w:rPr>
        <w:t>?</w:t>
      </w:r>
    </w:p>
    <w:p w14:paraId="48AC2886" w14:textId="77777777" w:rsidR="00DC1953" w:rsidRDefault="004B73E4" w:rsidP="00DC1953">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Please describe </w:t>
      </w:r>
      <w:r w:rsidR="003F31BC">
        <w:rPr>
          <w:rFonts w:ascii="Times New Roman" w:hAnsi="Times New Roman" w:cs="Times New Roman"/>
          <w:sz w:val="24"/>
          <w:szCs w:val="24"/>
          <w:lang w:val="en-US"/>
        </w:rPr>
        <w:t>briefly</w:t>
      </w:r>
      <w:r w:rsidR="003D29E6">
        <w:rPr>
          <w:rFonts w:ascii="Times New Roman" w:hAnsi="Times New Roman" w:cs="Times New Roman"/>
          <w:sz w:val="24"/>
          <w:szCs w:val="24"/>
          <w:lang w:val="en-US"/>
        </w:rPr>
        <w:t>:</w:t>
      </w:r>
    </w:p>
    <w:p w14:paraId="0F9B770C" w14:textId="77777777" w:rsidR="00DC1953" w:rsidRPr="00DC1953" w:rsidRDefault="00DC1953" w:rsidP="00DC1953">
      <w:pPr>
        <w:pBdr>
          <w:top w:val="single" w:sz="4" w:space="0"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sidRPr="00DC1953">
        <w:rPr>
          <w:rFonts w:ascii="Times New Roman" w:hAnsi="Times New Roman" w:cs="Times New Roman"/>
          <w:sz w:val="24"/>
          <w:szCs w:val="24"/>
          <w:lang w:val="en-US"/>
        </w:rPr>
        <w:t>(i</w:t>
      </w:r>
      <w:r>
        <w:rPr>
          <w:rFonts w:ascii="Times New Roman" w:hAnsi="Times New Roman" w:cs="Times New Roman"/>
          <w:sz w:val="24"/>
          <w:szCs w:val="24"/>
          <w:lang w:val="en-US"/>
        </w:rPr>
        <w:t xml:space="preserve">) </w:t>
      </w:r>
      <w:r w:rsidR="001B21C9" w:rsidRPr="00DC1953">
        <w:rPr>
          <w:rFonts w:ascii="Times New Roman" w:hAnsi="Times New Roman" w:cs="Times New Roman"/>
          <w:sz w:val="24"/>
          <w:szCs w:val="24"/>
          <w:lang w:val="en-US"/>
        </w:rPr>
        <w:t>t</w:t>
      </w:r>
      <w:r w:rsidR="004B73E4" w:rsidRPr="00DC1953">
        <w:rPr>
          <w:rFonts w:ascii="Times New Roman" w:hAnsi="Times New Roman" w:cs="Times New Roman"/>
          <w:sz w:val="24"/>
          <w:szCs w:val="24"/>
          <w:lang w:val="en-US"/>
        </w:rPr>
        <w:t xml:space="preserve">he </w:t>
      </w:r>
      <w:r w:rsidR="003F31BC" w:rsidRPr="00DC1953">
        <w:rPr>
          <w:rFonts w:ascii="Times New Roman" w:hAnsi="Times New Roman" w:cs="Times New Roman"/>
          <w:sz w:val="24"/>
          <w:szCs w:val="24"/>
          <w:lang w:val="en-US"/>
        </w:rPr>
        <w:t xml:space="preserve">characteristics of the agreement and the </w:t>
      </w:r>
      <w:r w:rsidR="004B73E4" w:rsidRPr="00DC1953">
        <w:rPr>
          <w:rFonts w:ascii="Times New Roman" w:hAnsi="Times New Roman" w:cs="Times New Roman"/>
          <w:sz w:val="24"/>
          <w:szCs w:val="24"/>
          <w:lang w:val="en-US"/>
        </w:rPr>
        <w:t>rationale for your choice.</w:t>
      </w:r>
    </w:p>
    <w:p w14:paraId="5A32BD15" w14:textId="77777777" w:rsidR="00DC1953" w:rsidRDefault="00DC1953" w:rsidP="00DC1953">
      <w:pPr>
        <w:pBdr>
          <w:top w:val="single" w:sz="4" w:space="0"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(ii) </w:t>
      </w:r>
      <w:r w:rsidR="003D29E6" w:rsidRPr="00DC1953">
        <w:rPr>
          <w:rFonts w:ascii="Times New Roman" w:hAnsi="Times New Roman" w:cs="Times New Roman"/>
          <w:sz w:val="24"/>
          <w:szCs w:val="24"/>
          <w:lang w:val="en-US"/>
        </w:rPr>
        <w:t>any discount applied for 2015 compared to the current wholesale caps</w:t>
      </w:r>
    </w:p>
    <w:p w14:paraId="678CB188" w14:textId="76BFF9B1" w:rsidR="00BA477C" w:rsidRPr="00DC1953" w:rsidRDefault="00DC1953" w:rsidP="00DC1953">
      <w:pPr>
        <w:pBdr>
          <w:top w:val="single" w:sz="4" w:space="0"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sidRPr="00DC1953">
        <w:rPr>
          <w:rFonts w:ascii="Times New Roman" w:hAnsi="Times New Roman" w:cs="Times New Roman"/>
          <w:sz w:val="24"/>
          <w:szCs w:val="24"/>
          <w:lang w:val="en-US"/>
        </w:rPr>
        <w:t>(iii</w:t>
      </w:r>
      <w:r>
        <w:rPr>
          <w:rFonts w:ascii="Times New Roman" w:hAnsi="Times New Roman" w:cs="Times New Roman"/>
          <w:sz w:val="24"/>
          <w:szCs w:val="24"/>
          <w:lang w:val="en-US"/>
        </w:rPr>
        <w:t xml:space="preserve">) </w:t>
      </w:r>
      <w:r w:rsidR="009F771B">
        <w:rPr>
          <w:rFonts w:ascii="Times New Roman" w:hAnsi="Times New Roman" w:cs="Times New Roman"/>
          <w:sz w:val="24"/>
          <w:szCs w:val="24"/>
          <w:lang w:val="en-US"/>
        </w:rPr>
        <w:t xml:space="preserve">the </w:t>
      </w:r>
      <w:r w:rsidR="003D29E6" w:rsidRPr="00DC1953">
        <w:rPr>
          <w:rFonts w:ascii="Times New Roman" w:hAnsi="Times New Roman" w:cs="Times New Roman"/>
          <w:sz w:val="24"/>
          <w:szCs w:val="24"/>
          <w:lang w:val="en-US"/>
        </w:rPr>
        <w:t xml:space="preserve">conditions </w:t>
      </w:r>
      <w:r w:rsidR="00F85164">
        <w:rPr>
          <w:rFonts w:ascii="Times New Roman" w:hAnsi="Times New Roman" w:cs="Times New Roman"/>
          <w:sz w:val="24"/>
          <w:szCs w:val="24"/>
          <w:lang w:val="en-US"/>
        </w:rPr>
        <w:t xml:space="preserve">that </w:t>
      </w:r>
      <w:r w:rsidR="003D29E6" w:rsidRPr="00DC1953">
        <w:rPr>
          <w:rFonts w:ascii="Times New Roman" w:hAnsi="Times New Roman" w:cs="Times New Roman"/>
          <w:sz w:val="24"/>
          <w:szCs w:val="24"/>
          <w:lang w:val="en-US"/>
        </w:rPr>
        <w:t>are attached to (any) such discounts</w:t>
      </w:r>
      <w:r w:rsidR="003A029F" w:rsidRPr="00DC1953">
        <w:rPr>
          <w:rFonts w:ascii="Times New Roman" w:hAnsi="Times New Roman" w:cs="Times New Roman"/>
          <w:sz w:val="24"/>
          <w:szCs w:val="24"/>
          <w:lang w:val="en-US"/>
        </w:rPr>
        <w:t xml:space="preserve"> </w:t>
      </w:r>
    </w:p>
    <w:p w14:paraId="1B83A59F" w14:textId="086EFB30" w:rsidR="003D29E6" w:rsidRDefault="003D29E6"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Question 3: In case you provide wholesale resale access services to full or light MVNOs, please provide information of all services covered by the agreed price (customer provision, dual IMSI platform, etc.) as well as the </w:t>
      </w:r>
      <w:r w:rsidR="00D70E26">
        <w:rPr>
          <w:rFonts w:ascii="Times New Roman" w:hAnsi="Times New Roman" w:cs="Times New Roman"/>
          <w:sz w:val="24"/>
          <w:szCs w:val="24"/>
          <w:lang w:val="en-US"/>
        </w:rPr>
        <w:t xml:space="preserve">per unit </w:t>
      </w:r>
      <w:r>
        <w:rPr>
          <w:rFonts w:ascii="Times New Roman" w:hAnsi="Times New Roman" w:cs="Times New Roman"/>
          <w:sz w:val="24"/>
          <w:szCs w:val="24"/>
          <w:lang w:val="en-US"/>
        </w:rPr>
        <w:t>cost of each service.</w:t>
      </w:r>
    </w:p>
    <w:p w14:paraId="247577DD" w14:textId="14FFED8C" w:rsidR="00BA477C" w:rsidRDefault="006E1265"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3</w:t>
      </w:r>
      <w:r w:rsidRPr="00B01CD6">
        <w:rPr>
          <w:rFonts w:ascii="Times New Roman" w:hAnsi="Times New Roman" w:cs="Times New Roman"/>
          <w:sz w:val="24"/>
          <w:szCs w:val="24"/>
          <w:lang w:val="en-US"/>
        </w:rPr>
        <w:fldChar w:fldCharType="end"/>
      </w:r>
      <w:r w:rsidR="00F057BE" w:rsidRPr="00B01CD6">
        <w:rPr>
          <w:rFonts w:ascii="Times New Roman" w:hAnsi="Times New Roman" w:cs="Times New Roman"/>
          <w:sz w:val="24"/>
          <w:szCs w:val="24"/>
          <w:lang w:val="en-US"/>
        </w:rPr>
        <w:t>:</w:t>
      </w:r>
      <w:r w:rsidR="00F95EAE" w:rsidRPr="00B01CD6">
        <w:rPr>
          <w:rFonts w:ascii="Times New Roman" w:hAnsi="Times New Roman" w:cs="Times New Roman"/>
          <w:sz w:val="24"/>
          <w:szCs w:val="24"/>
          <w:lang w:val="en-US"/>
        </w:rPr>
        <w:t xml:space="preserve"> </w:t>
      </w:r>
      <w:r w:rsidR="003D29E6">
        <w:rPr>
          <w:rFonts w:ascii="Times New Roman" w:hAnsi="Times New Roman" w:cs="Times New Roman"/>
          <w:sz w:val="24"/>
          <w:szCs w:val="24"/>
          <w:lang w:val="en-US"/>
        </w:rPr>
        <w:t xml:space="preserve">Do </w:t>
      </w:r>
      <w:r w:rsidR="00BA477C">
        <w:rPr>
          <w:rFonts w:ascii="Times New Roman" w:hAnsi="Times New Roman" w:cs="Times New Roman"/>
          <w:sz w:val="24"/>
          <w:szCs w:val="24"/>
          <w:lang w:val="en-US"/>
        </w:rPr>
        <w:t>you sign</w:t>
      </w:r>
      <w:r w:rsidR="007015E9">
        <w:rPr>
          <w:rFonts w:ascii="Times New Roman" w:hAnsi="Times New Roman" w:cs="Times New Roman"/>
          <w:sz w:val="24"/>
          <w:szCs w:val="24"/>
          <w:lang w:val="en-US"/>
        </w:rPr>
        <w:t xml:space="preserve"> </w:t>
      </w:r>
      <w:r w:rsidR="003D29E6">
        <w:rPr>
          <w:rFonts w:ascii="Times New Roman" w:hAnsi="Times New Roman" w:cs="Times New Roman"/>
          <w:sz w:val="24"/>
          <w:szCs w:val="24"/>
          <w:lang w:val="en-US"/>
        </w:rPr>
        <w:t>agreements</w:t>
      </w:r>
      <w:r w:rsidR="00BA477C">
        <w:rPr>
          <w:rFonts w:ascii="Times New Roman" w:hAnsi="Times New Roman" w:cs="Times New Roman"/>
          <w:sz w:val="24"/>
          <w:szCs w:val="24"/>
          <w:lang w:val="en-US"/>
        </w:rPr>
        <w:t xml:space="preserve"> with either (i) one or (ii) more than </w:t>
      </w:r>
      <w:r w:rsidR="006B1126">
        <w:rPr>
          <w:rFonts w:ascii="Times New Roman" w:hAnsi="Times New Roman" w:cs="Times New Roman"/>
          <w:sz w:val="24"/>
          <w:szCs w:val="24"/>
          <w:lang w:val="en-US"/>
        </w:rPr>
        <w:t>one</w:t>
      </w:r>
      <w:r w:rsidR="00BA477C">
        <w:rPr>
          <w:rFonts w:ascii="Times New Roman" w:hAnsi="Times New Roman" w:cs="Times New Roman"/>
          <w:sz w:val="24"/>
          <w:szCs w:val="24"/>
          <w:lang w:val="en-US"/>
        </w:rPr>
        <w:t xml:space="preserve"> </w:t>
      </w:r>
      <w:r w:rsidR="002011C1">
        <w:rPr>
          <w:rFonts w:ascii="Times New Roman" w:hAnsi="Times New Roman" w:cs="Times New Roman"/>
          <w:sz w:val="24"/>
          <w:szCs w:val="24"/>
          <w:lang w:val="en-US"/>
        </w:rPr>
        <w:t xml:space="preserve">or (iii) all </w:t>
      </w:r>
      <w:r w:rsidR="00BA477C">
        <w:rPr>
          <w:rFonts w:ascii="Times New Roman" w:hAnsi="Times New Roman" w:cs="Times New Roman"/>
          <w:sz w:val="24"/>
          <w:szCs w:val="24"/>
          <w:lang w:val="en-US"/>
        </w:rPr>
        <w:t xml:space="preserve">operators in every EU/EEA country? Please </w:t>
      </w:r>
      <w:r w:rsidR="009F771B">
        <w:rPr>
          <w:rFonts w:ascii="Times New Roman" w:hAnsi="Times New Roman" w:cs="Times New Roman"/>
          <w:sz w:val="24"/>
          <w:szCs w:val="24"/>
          <w:lang w:val="en-US"/>
        </w:rPr>
        <w:t xml:space="preserve">explain </w:t>
      </w:r>
      <w:r w:rsidR="00BA477C">
        <w:rPr>
          <w:rFonts w:ascii="Times New Roman" w:hAnsi="Times New Roman" w:cs="Times New Roman"/>
          <w:sz w:val="24"/>
          <w:szCs w:val="24"/>
          <w:lang w:val="en-US"/>
        </w:rPr>
        <w:t>the rationale</w:t>
      </w:r>
      <w:r w:rsidR="007015E9">
        <w:rPr>
          <w:rFonts w:ascii="Times New Roman" w:hAnsi="Times New Roman" w:cs="Times New Roman"/>
          <w:sz w:val="24"/>
          <w:szCs w:val="24"/>
          <w:lang w:val="en-US"/>
        </w:rPr>
        <w:t xml:space="preserve"> for your answer</w:t>
      </w:r>
      <w:r w:rsidR="00BA477C">
        <w:rPr>
          <w:rFonts w:ascii="Times New Roman" w:hAnsi="Times New Roman" w:cs="Times New Roman"/>
          <w:sz w:val="24"/>
          <w:szCs w:val="24"/>
          <w:lang w:val="en-US"/>
        </w:rPr>
        <w:t xml:space="preserve">. </w:t>
      </w:r>
    </w:p>
    <w:p w14:paraId="49842E7A" w14:textId="397B4FC0" w:rsidR="007F53E0" w:rsidRDefault="000F4BA2"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4</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What is the typical duration of your wholesale roaming agreements? </w:t>
      </w:r>
      <w:r w:rsidR="003F31BC">
        <w:rPr>
          <w:rFonts w:ascii="Times New Roman" w:hAnsi="Times New Roman" w:cs="Times New Roman"/>
          <w:sz w:val="24"/>
          <w:szCs w:val="24"/>
          <w:lang w:val="en-US"/>
        </w:rPr>
        <w:t xml:space="preserve">Please explain the reason for the chosen duration </w:t>
      </w:r>
      <w:r w:rsidR="009F771B">
        <w:rPr>
          <w:rFonts w:ascii="Times New Roman" w:hAnsi="Times New Roman" w:cs="Times New Roman"/>
          <w:sz w:val="24"/>
          <w:szCs w:val="24"/>
          <w:lang w:val="en-US"/>
        </w:rPr>
        <w:t>for your</w:t>
      </w:r>
      <w:r w:rsidR="003F31BC">
        <w:rPr>
          <w:rFonts w:ascii="Times New Roman" w:hAnsi="Times New Roman" w:cs="Times New Roman"/>
          <w:sz w:val="24"/>
          <w:szCs w:val="24"/>
          <w:lang w:val="en-US"/>
        </w:rPr>
        <w:t xml:space="preserve"> wholesale roaming agreements.</w:t>
      </w:r>
      <w:r>
        <w:rPr>
          <w:rFonts w:ascii="Times New Roman" w:hAnsi="Times New Roman" w:cs="Times New Roman"/>
          <w:sz w:val="24"/>
          <w:szCs w:val="24"/>
          <w:lang w:val="en-US"/>
        </w:rPr>
        <w:t xml:space="preserve">    </w:t>
      </w:r>
    </w:p>
    <w:p w14:paraId="6EF7EC50" w14:textId="01C401EF" w:rsidR="00B942FF" w:rsidRDefault="0049176F"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5</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B942FF" w:rsidRPr="00B942FF">
        <w:rPr>
          <w:rFonts w:ascii="Times New Roman" w:hAnsi="Times New Roman" w:cs="Times New Roman"/>
          <w:sz w:val="24"/>
          <w:szCs w:val="24"/>
          <w:lang w:val="en-US"/>
        </w:rPr>
        <w:t xml:space="preserve">In general do you sign </w:t>
      </w:r>
      <w:r w:rsidR="00642A3F">
        <w:rPr>
          <w:rFonts w:ascii="Times New Roman" w:hAnsi="Times New Roman" w:cs="Times New Roman"/>
          <w:sz w:val="24"/>
          <w:szCs w:val="24"/>
          <w:lang w:val="en-US"/>
        </w:rPr>
        <w:t xml:space="preserve">(i) </w:t>
      </w:r>
      <w:r w:rsidR="00B942FF" w:rsidRPr="00B942FF">
        <w:rPr>
          <w:rFonts w:ascii="Times New Roman" w:hAnsi="Times New Roman" w:cs="Times New Roman"/>
          <w:sz w:val="24"/>
          <w:szCs w:val="24"/>
          <w:lang w:val="en-US"/>
        </w:rPr>
        <w:t>bilateral agreement</w:t>
      </w:r>
      <w:r w:rsidR="00642A3F">
        <w:rPr>
          <w:rFonts w:ascii="Times New Roman" w:hAnsi="Times New Roman" w:cs="Times New Roman"/>
          <w:sz w:val="24"/>
          <w:szCs w:val="24"/>
          <w:lang w:val="en-US"/>
        </w:rPr>
        <w:t>s;</w:t>
      </w:r>
      <w:r w:rsidR="00B942FF" w:rsidRPr="00B942FF">
        <w:rPr>
          <w:rFonts w:ascii="Times New Roman" w:hAnsi="Times New Roman" w:cs="Times New Roman"/>
          <w:sz w:val="24"/>
          <w:szCs w:val="24"/>
          <w:lang w:val="en-US"/>
        </w:rPr>
        <w:t xml:space="preserve"> or </w:t>
      </w:r>
      <w:r w:rsidR="00642A3F">
        <w:rPr>
          <w:rFonts w:ascii="Times New Roman" w:hAnsi="Times New Roman" w:cs="Times New Roman"/>
          <w:sz w:val="24"/>
          <w:szCs w:val="24"/>
          <w:lang w:val="en-US"/>
        </w:rPr>
        <w:t xml:space="preserve">(ii) </w:t>
      </w:r>
      <w:r w:rsidR="00B942FF" w:rsidRPr="00B942FF">
        <w:rPr>
          <w:rFonts w:ascii="Times New Roman" w:hAnsi="Times New Roman" w:cs="Times New Roman"/>
          <w:sz w:val="24"/>
          <w:szCs w:val="24"/>
          <w:lang w:val="en-US"/>
        </w:rPr>
        <w:t>one-way roaming agreements</w:t>
      </w:r>
      <w:r w:rsidR="00EA20BF">
        <w:rPr>
          <w:rStyle w:val="FootnoteReference"/>
          <w:rFonts w:ascii="Times New Roman" w:hAnsi="Times New Roman" w:cs="Times New Roman"/>
          <w:sz w:val="24"/>
          <w:szCs w:val="24"/>
          <w:lang w:val="en-US"/>
        </w:rPr>
        <w:footnoteReference w:id="4"/>
      </w:r>
      <w:r w:rsidR="00642A3F" w:rsidRPr="008D7380">
        <w:rPr>
          <w:rFonts w:ascii="Times New Roman" w:hAnsi="Times New Roman" w:cs="Times New Roman"/>
          <w:sz w:val="24"/>
          <w:szCs w:val="24"/>
          <w:lang w:val="en-GB"/>
        </w:rPr>
        <w:t>;</w:t>
      </w:r>
      <w:r w:rsidR="00642A3F">
        <w:rPr>
          <w:rFonts w:ascii="Times New Roman" w:hAnsi="Times New Roman" w:cs="Times New Roman"/>
          <w:sz w:val="24"/>
          <w:szCs w:val="24"/>
          <w:lang w:val="en-US"/>
        </w:rPr>
        <w:t xml:space="preserve"> or (iii) both types of agreements</w:t>
      </w:r>
      <w:r w:rsidR="00B942FF" w:rsidRPr="00B942FF">
        <w:rPr>
          <w:rFonts w:ascii="Times New Roman" w:hAnsi="Times New Roman" w:cs="Times New Roman"/>
          <w:sz w:val="24"/>
          <w:szCs w:val="24"/>
          <w:lang w:val="en-US"/>
        </w:rPr>
        <w:t xml:space="preserve">? Please </w:t>
      </w:r>
      <w:r w:rsidR="00642A3F">
        <w:rPr>
          <w:rFonts w:ascii="Times New Roman" w:hAnsi="Times New Roman" w:cs="Times New Roman"/>
          <w:sz w:val="24"/>
          <w:szCs w:val="24"/>
          <w:lang w:val="en-US"/>
        </w:rPr>
        <w:t>explain the circumstances that determine the type of agreement you sign</w:t>
      </w:r>
      <w:r w:rsidR="00B942FF" w:rsidRPr="00B942FF">
        <w:rPr>
          <w:rFonts w:ascii="Times New Roman" w:hAnsi="Times New Roman" w:cs="Times New Roman"/>
          <w:sz w:val="24"/>
          <w:szCs w:val="24"/>
          <w:lang w:val="en-US"/>
        </w:rPr>
        <w:t xml:space="preserve">. </w:t>
      </w:r>
      <w:r w:rsidR="00642A3F">
        <w:rPr>
          <w:rFonts w:ascii="Times New Roman" w:hAnsi="Times New Roman" w:cs="Times New Roman"/>
          <w:sz w:val="24"/>
          <w:szCs w:val="24"/>
          <w:lang w:val="en-US"/>
        </w:rPr>
        <w:t>If you are party to both bilateral agreements and one-way roaming agreements, please indicate whether you obtain lower prices</w:t>
      </w:r>
      <w:r w:rsidR="002A6FF9">
        <w:rPr>
          <w:rFonts w:ascii="Times New Roman" w:hAnsi="Times New Roman" w:cs="Times New Roman"/>
          <w:sz w:val="24"/>
          <w:szCs w:val="24"/>
          <w:lang w:val="en-US"/>
        </w:rPr>
        <w:t>/rates</w:t>
      </w:r>
      <w:r w:rsidR="00642A3F">
        <w:rPr>
          <w:rFonts w:ascii="Times New Roman" w:hAnsi="Times New Roman" w:cs="Times New Roman"/>
          <w:sz w:val="24"/>
          <w:szCs w:val="24"/>
          <w:lang w:val="en-US"/>
        </w:rPr>
        <w:t xml:space="preserve"> when signing (i) bilateral agreements</w:t>
      </w:r>
      <w:r w:rsidR="00D01DEA">
        <w:rPr>
          <w:rFonts w:ascii="Times New Roman" w:hAnsi="Times New Roman" w:cs="Times New Roman"/>
          <w:sz w:val="24"/>
          <w:szCs w:val="24"/>
          <w:lang w:val="en-US"/>
        </w:rPr>
        <w:t xml:space="preserve">; or (ii) one-way agreements; or (iii) </w:t>
      </w:r>
      <w:r w:rsidR="009F771B" w:rsidRPr="009F771B">
        <w:rPr>
          <w:rFonts w:ascii="Times New Roman" w:hAnsi="Times New Roman" w:cs="Times New Roman"/>
          <w:sz w:val="24"/>
          <w:szCs w:val="24"/>
          <w:lang w:val="en-US"/>
        </w:rPr>
        <w:t xml:space="preserve">whether they are at </w:t>
      </w:r>
      <w:r w:rsidR="00D01DEA">
        <w:rPr>
          <w:rFonts w:ascii="Times New Roman" w:hAnsi="Times New Roman" w:cs="Times New Roman"/>
          <w:sz w:val="24"/>
          <w:szCs w:val="24"/>
          <w:lang w:val="en-US"/>
        </w:rPr>
        <w:t>the same prices</w:t>
      </w:r>
      <w:r w:rsidR="00D70252">
        <w:rPr>
          <w:rFonts w:ascii="Times New Roman" w:hAnsi="Times New Roman" w:cs="Times New Roman"/>
          <w:sz w:val="24"/>
          <w:szCs w:val="24"/>
          <w:lang w:val="en-US"/>
        </w:rPr>
        <w:t>.</w:t>
      </w:r>
      <w:r w:rsidR="00B942FF" w:rsidRPr="00B942FF">
        <w:rPr>
          <w:rFonts w:ascii="Times New Roman" w:hAnsi="Times New Roman" w:cs="Times New Roman"/>
          <w:sz w:val="24"/>
          <w:szCs w:val="24"/>
          <w:lang w:val="en-US"/>
        </w:rPr>
        <w:t xml:space="preserve">  </w:t>
      </w:r>
    </w:p>
    <w:p w14:paraId="3831ABC7" w14:textId="58CB979E" w:rsidR="000A7A5D" w:rsidRDefault="007F53E0" w:rsidP="00C26B64">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lastRenderedPageBreak/>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6</w:t>
      </w:r>
      <w:r w:rsidRPr="00B01CD6">
        <w:rPr>
          <w:rFonts w:ascii="Times New Roman" w:hAnsi="Times New Roman" w:cs="Times New Roman"/>
          <w:sz w:val="24"/>
          <w:szCs w:val="24"/>
          <w:lang w:val="en-US"/>
        </w:rPr>
        <w:fldChar w:fldCharType="end"/>
      </w:r>
      <w:r w:rsidR="000A7A5D">
        <w:rPr>
          <w:rFonts w:ascii="Times New Roman" w:hAnsi="Times New Roman" w:cs="Times New Roman"/>
          <w:sz w:val="24"/>
          <w:szCs w:val="24"/>
          <w:lang w:val="en-US"/>
        </w:rPr>
        <w:t xml:space="preserve">: </w:t>
      </w:r>
      <w:r w:rsidR="004B73E4" w:rsidRPr="00B01CD6">
        <w:rPr>
          <w:rFonts w:ascii="Times New Roman" w:hAnsi="Times New Roman" w:cs="Times New Roman"/>
          <w:sz w:val="24"/>
          <w:szCs w:val="24"/>
          <w:lang w:val="en-US"/>
        </w:rPr>
        <w:t>Plea</w:t>
      </w:r>
      <w:r w:rsidR="004B73E4">
        <w:rPr>
          <w:rFonts w:ascii="Times New Roman" w:hAnsi="Times New Roman" w:cs="Times New Roman"/>
          <w:sz w:val="24"/>
          <w:szCs w:val="24"/>
          <w:lang w:val="en-US"/>
        </w:rPr>
        <w:t xml:space="preserve">se summarize the pricing policies </w:t>
      </w:r>
      <w:r w:rsidR="004B73E4" w:rsidRPr="004D3B56">
        <w:rPr>
          <w:rFonts w:ascii="Times New Roman" w:hAnsi="Times New Roman" w:cs="Times New Roman"/>
          <w:sz w:val="24"/>
          <w:szCs w:val="24"/>
          <w:lang w:val="en-US"/>
        </w:rPr>
        <w:t>of</w:t>
      </w:r>
      <w:r w:rsidR="004B73E4" w:rsidRPr="00B01CD6">
        <w:rPr>
          <w:rFonts w:ascii="Times New Roman" w:hAnsi="Times New Roman" w:cs="Times New Roman"/>
          <w:sz w:val="24"/>
          <w:szCs w:val="24"/>
          <w:lang w:val="en-US"/>
        </w:rPr>
        <w:t xml:space="preserve"> wholesale roaming </w:t>
      </w:r>
      <w:r w:rsidR="004B73E4">
        <w:rPr>
          <w:rFonts w:ascii="Times New Roman" w:hAnsi="Times New Roman" w:cs="Times New Roman"/>
          <w:sz w:val="24"/>
          <w:szCs w:val="24"/>
          <w:lang w:val="en-US"/>
        </w:rPr>
        <w:t>agreements</w:t>
      </w:r>
      <w:r w:rsidR="004B73E4" w:rsidRPr="00B01CD6">
        <w:rPr>
          <w:rFonts w:ascii="Times New Roman" w:hAnsi="Times New Roman" w:cs="Times New Roman"/>
          <w:sz w:val="24"/>
          <w:szCs w:val="24"/>
          <w:lang w:val="en-US"/>
        </w:rPr>
        <w:t xml:space="preserve"> </w:t>
      </w:r>
      <w:r w:rsidR="004B73E4">
        <w:rPr>
          <w:rFonts w:ascii="Times New Roman" w:hAnsi="Times New Roman" w:cs="Times New Roman"/>
          <w:sz w:val="24"/>
          <w:szCs w:val="24"/>
          <w:lang w:val="en-US"/>
        </w:rPr>
        <w:t>you have entered into</w:t>
      </w:r>
      <w:r w:rsidR="004B73E4" w:rsidRPr="00B01CD6">
        <w:rPr>
          <w:rFonts w:ascii="Times New Roman" w:hAnsi="Times New Roman" w:cs="Times New Roman"/>
          <w:sz w:val="24"/>
          <w:szCs w:val="24"/>
          <w:lang w:val="en-US"/>
        </w:rPr>
        <w:t xml:space="preserve">. </w:t>
      </w:r>
      <w:r w:rsidR="004B73E4">
        <w:rPr>
          <w:rFonts w:ascii="Times New Roman" w:hAnsi="Times New Roman" w:cs="Times New Roman"/>
          <w:sz w:val="24"/>
          <w:szCs w:val="24"/>
          <w:lang w:val="en-US"/>
        </w:rPr>
        <w:t xml:space="preserve">Do you </w:t>
      </w:r>
      <w:r w:rsidR="004B73E4" w:rsidRPr="00B01CD6">
        <w:rPr>
          <w:rFonts w:ascii="Times New Roman" w:hAnsi="Times New Roman" w:cs="Times New Roman"/>
          <w:sz w:val="24"/>
          <w:szCs w:val="24"/>
          <w:lang w:val="en-US"/>
        </w:rPr>
        <w:t>apply</w:t>
      </w:r>
      <w:r w:rsidR="004B73E4">
        <w:rPr>
          <w:rFonts w:ascii="Times New Roman" w:hAnsi="Times New Roman" w:cs="Times New Roman"/>
          <w:sz w:val="24"/>
          <w:szCs w:val="24"/>
          <w:lang w:val="en-US"/>
        </w:rPr>
        <w:t xml:space="preserve">/pay different </w:t>
      </w:r>
      <w:r w:rsidR="004B73E4" w:rsidRPr="00C020BD">
        <w:rPr>
          <w:rFonts w:ascii="Times New Roman" w:hAnsi="Times New Roman" w:cs="Times New Roman"/>
          <w:sz w:val="24"/>
          <w:szCs w:val="24"/>
          <w:lang w:val="en-US"/>
        </w:rPr>
        <w:t xml:space="preserve">wholesale roaming charges </w:t>
      </w:r>
      <w:r w:rsidR="004B73E4">
        <w:rPr>
          <w:rFonts w:ascii="Times New Roman" w:hAnsi="Times New Roman" w:cs="Times New Roman"/>
          <w:sz w:val="24"/>
          <w:szCs w:val="24"/>
          <w:lang w:val="en-US"/>
        </w:rPr>
        <w:t>for balanced</w:t>
      </w:r>
      <w:r w:rsidR="004B73E4" w:rsidRPr="006040C4">
        <w:rPr>
          <w:rFonts w:ascii="Times New Roman" w:hAnsi="Times New Roman" w:cs="Times New Roman"/>
          <w:sz w:val="24"/>
          <w:szCs w:val="24"/>
          <w:lang w:val="en-US"/>
        </w:rPr>
        <w:t xml:space="preserve"> vs </w:t>
      </w:r>
      <w:r w:rsidR="004B73E4">
        <w:rPr>
          <w:rFonts w:ascii="Times New Roman" w:hAnsi="Times New Roman" w:cs="Times New Roman"/>
          <w:sz w:val="24"/>
          <w:szCs w:val="24"/>
          <w:lang w:val="en-US"/>
        </w:rPr>
        <w:t xml:space="preserve">unbalanced traffic? Is the agreement based on </w:t>
      </w:r>
      <w:r w:rsidR="004B73E4" w:rsidRPr="00C020BD">
        <w:rPr>
          <w:rFonts w:ascii="Times New Roman" w:hAnsi="Times New Roman" w:cs="Times New Roman"/>
          <w:sz w:val="24"/>
          <w:szCs w:val="24"/>
          <w:lang w:val="en-US"/>
        </w:rPr>
        <w:t>volu</w:t>
      </w:r>
      <w:r w:rsidR="004B73E4">
        <w:rPr>
          <w:rFonts w:ascii="Times New Roman" w:hAnsi="Times New Roman" w:cs="Times New Roman"/>
          <w:sz w:val="24"/>
          <w:szCs w:val="24"/>
          <w:lang w:val="en-US"/>
        </w:rPr>
        <w:t xml:space="preserve">me/tiered pricing for wholesale roaming charges or a single roaming charge independent of roaming </w:t>
      </w:r>
      <w:r w:rsidR="004B73E4" w:rsidRPr="00C020BD">
        <w:rPr>
          <w:rFonts w:ascii="Times New Roman" w:hAnsi="Times New Roman" w:cs="Times New Roman"/>
          <w:sz w:val="24"/>
          <w:szCs w:val="24"/>
          <w:lang w:val="en-US"/>
        </w:rPr>
        <w:t>volumes</w:t>
      </w:r>
      <w:r w:rsidR="004B73E4">
        <w:rPr>
          <w:rFonts w:ascii="Times New Roman" w:hAnsi="Times New Roman" w:cs="Times New Roman"/>
          <w:sz w:val="24"/>
          <w:szCs w:val="24"/>
          <w:lang w:val="en-US"/>
        </w:rPr>
        <w:t xml:space="preserve">? </w:t>
      </w:r>
      <w:r w:rsidR="00483D21">
        <w:rPr>
          <w:rFonts w:ascii="Times New Roman" w:hAnsi="Times New Roman" w:cs="Times New Roman"/>
          <w:sz w:val="24"/>
          <w:szCs w:val="24"/>
          <w:lang w:val="en-US"/>
        </w:rPr>
        <w:t>P</w:t>
      </w:r>
      <w:r w:rsidR="00483D21" w:rsidRPr="00033A41">
        <w:rPr>
          <w:rFonts w:ascii="Times New Roman" w:hAnsi="Times New Roman" w:cs="Times New Roman"/>
          <w:sz w:val="24"/>
          <w:szCs w:val="24"/>
          <w:lang w:val="en-US"/>
        </w:rPr>
        <w:t xml:space="preserve">lease explain the rationale </w:t>
      </w:r>
      <w:r w:rsidR="00483D21">
        <w:rPr>
          <w:rFonts w:ascii="Times New Roman" w:hAnsi="Times New Roman" w:cs="Times New Roman"/>
          <w:sz w:val="24"/>
          <w:szCs w:val="24"/>
          <w:lang w:val="en-US"/>
        </w:rPr>
        <w:t>for your choice of a particular price structure, if applicable.</w:t>
      </w:r>
      <w:r w:rsidR="004B73E4">
        <w:rPr>
          <w:rFonts w:ascii="Times New Roman" w:hAnsi="Times New Roman" w:cs="Times New Roman"/>
          <w:sz w:val="24"/>
          <w:szCs w:val="24"/>
          <w:lang w:val="en-US"/>
        </w:rPr>
        <w:t xml:space="preserve"> </w:t>
      </w:r>
    </w:p>
    <w:p w14:paraId="6497CEBA" w14:textId="38947590" w:rsidR="00033A41" w:rsidRPr="00033A41" w:rsidRDefault="0049176F" w:rsidP="00033A41">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7</w:t>
      </w:r>
      <w:r w:rsidRPr="00B01CD6">
        <w:rPr>
          <w:rFonts w:ascii="Times New Roman" w:hAnsi="Times New Roman" w:cs="Times New Roman"/>
          <w:sz w:val="24"/>
          <w:szCs w:val="24"/>
          <w:lang w:val="en-US"/>
        </w:rPr>
        <w:fldChar w:fldCharType="end"/>
      </w:r>
      <w:r w:rsidR="00033A41">
        <w:rPr>
          <w:rFonts w:ascii="Times New Roman" w:hAnsi="Times New Roman" w:cs="Times New Roman"/>
          <w:sz w:val="24"/>
          <w:szCs w:val="24"/>
          <w:lang w:val="en-US"/>
        </w:rPr>
        <w:t xml:space="preserve">: </w:t>
      </w:r>
      <w:r w:rsidR="00033A41" w:rsidRPr="00033A41">
        <w:rPr>
          <w:rFonts w:ascii="Times New Roman" w:hAnsi="Times New Roman" w:cs="Times New Roman"/>
          <w:sz w:val="24"/>
          <w:szCs w:val="24"/>
          <w:lang w:val="en-US"/>
        </w:rPr>
        <w:t>Ha</w:t>
      </w:r>
      <w:r w:rsidR="00636A24">
        <w:rPr>
          <w:rFonts w:ascii="Times New Roman" w:hAnsi="Times New Roman" w:cs="Times New Roman"/>
          <w:sz w:val="24"/>
          <w:szCs w:val="24"/>
          <w:lang w:val="en-US"/>
        </w:rPr>
        <w:t xml:space="preserve">s there been any </w:t>
      </w:r>
      <w:r w:rsidR="00033A41" w:rsidRPr="00033A41">
        <w:rPr>
          <w:rFonts w:ascii="Times New Roman" w:hAnsi="Times New Roman" w:cs="Times New Roman"/>
          <w:sz w:val="24"/>
          <w:szCs w:val="24"/>
          <w:lang w:val="en-US"/>
        </w:rPr>
        <w:t xml:space="preserve">change in the structure </w:t>
      </w:r>
      <w:r w:rsidR="00636A24">
        <w:rPr>
          <w:rFonts w:ascii="Times New Roman" w:hAnsi="Times New Roman" w:cs="Times New Roman"/>
          <w:sz w:val="24"/>
          <w:szCs w:val="24"/>
          <w:lang w:val="en-US"/>
        </w:rPr>
        <w:t>of your wholesale roaming agreement</w:t>
      </w:r>
      <w:r w:rsidR="009F771B">
        <w:rPr>
          <w:rFonts w:ascii="Times New Roman" w:hAnsi="Times New Roman" w:cs="Times New Roman"/>
          <w:sz w:val="24"/>
          <w:szCs w:val="24"/>
          <w:lang w:val="en-US"/>
        </w:rPr>
        <w:t>s</w:t>
      </w:r>
      <w:r w:rsidR="00636A24">
        <w:rPr>
          <w:rFonts w:ascii="Times New Roman" w:hAnsi="Times New Roman" w:cs="Times New Roman"/>
          <w:sz w:val="24"/>
          <w:szCs w:val="24"/>
          <w:lang w:val="en-US"/>
        </w:rPr>
        <w:t xml:space="preserve"> in </w:t>
      </w:r>
      <w:r w:rsidR="00033A41" w:rsidRPr="00033A41">
        <w:rPr>
          <w:rFonts w:ascii="Times New Roman" w:hAnsi="Times New Roman" w:cs="Times New Roman"/>
          <w:sz w:val="24"/>
          <w:szCs w:val="24"/>
          <w:lang w:val="en-US"/>
        </w:rPr>
        <w:t xml:space="preserve">2015 compared to previous years, in particular, with operators </w:t>
      </w:r>
      <w:r w:rsidR="009F771B">
        <w:rPr>
          <w:rFonts w:ascii="Times New Roman" w:hAnsi="Times New Roman" w:cs="Times New Roman"/>
          <w:sz w:val="24"/>
          <w:szCs w:val="24"/>
          <w:lang w:val="en-US"/>
        </w:rPr>
        <w:t>which a large amount</w:t>
      </w:r>
      <w:r w:rsidR="00033A41" w:rsidRPr="00033A41">
        <w:rPr>
          <w:rFonts w:ascii="Times New Roman" w:hAnsi="Times New Roman" w:cs="Times New Roman"/>
          <w:sz w:val="24"/>
          <w:szCs w:val="24"/>
          <w:lang w:val="en-US"/>
        </w:rPr>
        <w:t xml:space="preserve"> of data </w:t>
      </w:r>
      <w:r w:rsidR="00636A24">
        <w:rPr>
          <w:rFonts w:ascii="Times New Roman" w:hAnsi="Times New Roman" w:cs="Times New Roman"/>
          <w:sz w:val="24"/>
          <w:szCs w:val="24"/>
          <w:lang w:val="en-US"/>
        </w:rPr>
        <w:t xml:space="preserve">roaming </w:t>
      </w:r>
      <w:r w:rsidR="00033A41" w:rsidRPr="00033A41">
        <w:rPr>
          <w:rFonts w:ascii="Times New Roman" w:hAnsi="Times New Roman" w:cs="Times New Roman"/>
          <w:sz w:val="24"/>
          <w:szCs w:val="24"/>
          <w:lang w:val="en-US"/>
        </w:rPr>
        <w:t xml:space="preserve">traffic? </w:t>
      </w:r>
      <w:r w:rsidR="00480650">
        <w:rPr>
          <w:rFonts w:ascii="Times New Roman" w:hAnsi="Times New Roman" w:cs="Times New Roman"/>
          <w:sz w:val="24"/>
          <w:szCs w:val="24"/>
          <w:lang w:val="en-US"/>
        </w:rPr>
        <w:t>For</w:t>
      </w:r>
      <w:r w:rsidR="00EA20BF">
        <w:rPr>
          <w:rFonts w:ascii="Times New Roman" w:hAnsi="Times New Roman" w:cs="Times New Roman"/>
          <w:sz w:val="24"/>
          <w:szCs w:val="24"/>
          <w:lang w:val="en-US"/>
        </w:rPr>
        <w:t xml:space="preserve"> example,</w:t>
      </w:r>
      <w:r w:rsidR="00033A41" w:rsidRPr="00033A41">
        <w:rPr>
          <w:rFonts w:ascii="Times New Roman" w:hAnsi="Times New Roman" w:cs="Times New Roman"/>
          <w:sz w:val="24"/>
          <w:szCs w:val="24"/>
          <w:lang w:val="en-US"/>
        </w:rPr>
        <w:t xml:space="preserve"> </w:t>
      </w:r>
      <w:r w:rsidR="00EA20BF">
        <w:rPr>
          <w:rFonts w:ascii="Times New Roman" w:hAnsi="Times New Roman" w:cs="Times New Roman"/>
          <w:sz w:val="24"/>
          <w:szCs w:val="24"/>
          <w:lang w:val="en-US"/>
        </w:rPr>
        <w:t xml:space="preserve">do the 2015 volume/price commitments include data volume or a bundle of units mixing voice, SMS and data? </w:t>
      </w:r>
      <w:r w:rsidR="00033A41" w:rsidRPr="00033A41">
        <w:rPr>
          <w:rFonts w:ascii="Times New Roman" w:hAnsi="Times New Roman" w:cs="Times New Roman"/>
          <w:sz w:val="24"/>
          <w:szCs w:val="24"/>
          <w:lang w:val="en-US"/>
        </w:rPr>
        <w:t xml:space="preserve"> </w:t>
      </w:r>
    </w:p>
    <w:p w14:paraId="2EE2A2D1" w14:textId="12F19D5A" w:rsidR="00010460" w:rsidRDefault="00010460" w:rsidP="00010460">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8</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C607C4">
        <w:rPr>
          <w:rFonts w:ascii="Times New Roman" w:hAnsi="Times New Roman" w:cs="Times New Roman"/>
          <w:sz w:val="24"/>
          <w:szCs w:val="24"/>
          <w:lang w:val="en-US"/>
        </w:rPr>
        <w:t>If</w:t>
      </w:r>
      <w:r w:rsidR="00EF4404">
        <w:rPr>
          <w:rFonts w:ascii="Times New Roman" w:hAnsi="Times New Roman" w:cs="Times New Roman"/>
          <w:sz w:val="24"/>
          <w:szCs w:val="24"/>
          <w:lang w:val="en-US"/>
        </w:rPr>
        <w:t xml:space="preserve"> you own</w:t>
      </w:r>
      <w:r w:rsidR="00EF4404" w:rsidRPr="00EF4404">
        <w:rPr>
          <w:rFonts w:ascii="Times New Roman" w:hAnsi="Times New Roman" w:cs="Times New Roman"/>
          <w:sz w:val="24"/>
          <w:szCs w:val="24"/>
          <w:lang w:val="en-US"/>
        </w:rPr>
        <w:t xml:space="preserve"> a network in more than one EU/EEA country, </w:t>
      </w:r>
      <w:r w:rsidR="00EF4404">
        <w:rPr>
          <w:rFonts w:ascii="Times New Roman" w:hAnsi="Times New Roman" w:cs="Times New Roman"/>
          <w:sz w:val="24"/>
          <w:szCs w:val="24"/>
          <w:lang w:val="en-US"/>
        </w:rPr>
        <w:t>what is the pricing policy followed? I</w:t>
      </w:r>
      <w:r w:rsidR="00EF4404" w:rsidRPr="00EF4404">
        <w:rPr>
          <w:rFonts w:ascii="Times New Roman" w:hAnsi="Times New Roman" w:cs="Times New Roman"/>
          <w:sz w:val="24"/>
          <w:szCs w:val="24"/>
          <w:lang w:val="en-US"/>
        </w:rPr>
        <w:t xml:space="preserve">n </w:t>
      </w:r>
      <w:r w:rsidR="00EF4404">
        <w:rPr>
          <w:rFonts w:ascii="Times New Roman" w:hAnsi="Times New Roman" w:cs="Times New Roman"/>
          <w:sz w:val="24"/>
          <w:szCs w:val="24"/>
          <w:lang w:val="en-US"/>
        </w:rPr>
        <w:t xml:space="preserve">particular, do you </w:t>
      </w:r>
      <w:r w:rsidR="00C607C4">
        <w:rPr>
          <w:rFonts w:ascii="Times New Roman" w:hAnsi="Times New Roman" w:cs="Times New Roman"/>
          <w:sz w:val="24"/>
          <w:szCs w:val="24"/>
          <w:lang w:val="en-US"/>
        </w:rPr>
        <w:t xml:space="preserve">carry out </w:t>
      </w:r>
      <w:r w:rsidR="00EF4404">
        <w:rPr>
          <w:rFonts w:ascii="Times New Roman" w:hAnsi="Times New Roman" w:cs="Times New Roman"/>
          <w:sz w:val="24"/>
          <w:szCs w:val="24"/>
          <w:lang w:val="en-US"/>
        </w:rPr>
        <w:t>internal transfer pricing between your different subsidiaries</w:t>
      </w:r>
      <w:r w:rsidR="00EF4404" w:rsidRPr="00EF4404">
        <w:rPr>
          <w:rFonts w:ascii="Times New Roman" w:hAnsi="Times New Roman" w:cs="Times New Roman"/>
          <w:sz w:val="24"/>
          <w:szCs w:val="24"/>
          <w:lang w:val="en-US"/>
        </w:rPr>
        <w:t xml:space="preserve"> or, instead, </w:t>
      </w:r>
      <w:r w:rsidR="00EF4404">
        <w:rPr>
          <w:rFonts w:ascii="Times New Roman" w:hAnsi="Times New Roman" w:cs="Times New Roman"/>
          <w:sz w:val="24"/>
          <w:szCs w:val="24"/>
          <w:lang w:val="en-US"/>
        </w:rPr>
        <w:t xml:space="preserve">do you opt </w:t>
      </w:r>
      <w:r w:rsidR="00EF4404" w:rsidRPr="00EF4404">
        <w:rPr>
          <w:rFonts w:ascii="Times New Roman" w:hAnsi="Times New Roman" w:cs="Times New Roman"/>
          <w:sz w:val="24"/>
          <w:szCs w:val="24"/>
          <w:lang w:val="en-US"/>
        </w:rPr>
        <w:t>for a</w:t>
      </w:r>
      <w:r w:rsidR="00651978">
        <w:rPr>
          <w:rFonts w:ascii="Times New Roman" w:hAnsi="Times New Roman" w:cs="Times New Roman"/>
          <w:sz w:val="24"/>
          <w:szCs w:val="24"/>
          <w:lang w:val="en-US"/>
        </w:rPr>
        <w:t xml:space="preserve"> “bill and keep” or</w:t>
      </w:r>
      <w:r w:rsidR="00EF4404" w:rsidRPr="00EF4404">
        <w:rPr>
          <w:rFonts w:ascii="Times New Roman" w:hAnsi="Times New Roman" w:cs="Times New Roman"/>
          <w:sz w:val="24"/>
          <w:szCs w:val="24"/>
          <w:lang w:val="en-US"/>
        </w:rPr>
        <w:t xml:space="preserve"> </w:t>
      </w:r>
      <w:r w:rsidR="00EF4404">
        <w:rPr>
          <w:rFonts w:ascii="Times New Roman" w:hAnsi="Times New Roman" w:cs="Times New Roman"/>
          <w:sz w:val="24"/>
          <w:szCs w:val="24"/>
          <w:lang w:val="en-US"/>
        </w:rPr>
        <w:t>“</w:t>
      </w:r>
      <w:r w:rsidR="00EF4404" w:rsidRPr="00EF4404">
        <w:rPr>
          <w:rFonts w:ascii="Times New Roman" w:hAnsi="Times New Roman" w:cs="Times New Roman"/>
          <w:sz w:val="24"/>
          <w:szCs w:val="24"/>
          <w:lang w:val="en-US"/>
        </w:rPr>
        <w:t>zero</w:t>
      </w:r>
      <w:r w:rsidR="00EF4404">
        <w:rPr>
          <w:rFonts w:ascii="Times New Roman" w:hAnsi="Times New Roman" w:cs="Times New Roman"/>
          <w:sz w:val="24"/>
          <w:szCs w:val="24"/>
          <w:lang w:val="en-US"/>
        </w:rPr>
        <w:t xml:space="preserve"> </w:t>
      </w:r>
      <w:r w:rsidR="00EF4404" w:rsidRPr="00EF4404">
        <w:rPr>
          <w:rFonts w:ascii="Times New Roman" w:hAnsi="Times New Roman" w:cs="Times New Roman"/>
          <w:sz w:val="24"/>
          <w:szCs w:val="24"/>
          <w:lang w:val="en-US"/>
        </w:rPr>
        <w:t>pricing</w:t>
      </w:r>
      <w:r w:rsidR="00EF4404">
        <w:rPr>
          <w:rFonts w:ascii="Times New Roman" w:hAnsi="Times New Roman" w:cs="Times New Roman"/>
          <w:sz w:val="24"/>
          <w:szCs w:val="24"/>
          <w:lang w:val="en-US"/>
        </w:rPr>
        <w:t>” policy?</w:t>
      </w:r>
    </w:p>
    <w:p w14:paraId="478CFF52" w14:textId="326EE32A" w:rsidR="00D70252" w:rsidRDefault="00EF4404" w:rsidP="00010460">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9</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In </w:t>
      </w:r>
      <w:r w:rsidR="00C607C4">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case </w:t>
      </w:r>
      <w:r w:rsidR="009F771B">
        <w:rPr>
          <w:rFonts w:ascii="Times New Roman" w:hAnsi="Times New Roman" w:cs="Times New Roman"/>
          <w:sz w:val="24"/>
          <w:szCs w:val="24"/>
          <w:lang w:val="en-US"/>
        </w:rPr>
        <w:t xml:space="preserve">that </w:t>
      </w:r>
      <w:r w:rsidR="00483D21">
        <w:rPr>
          <w:rFonts w:ascii="Times New Roman" w:hAnsi="Times New Roman" w:cs="Times New Roman"/>
          <w:sz w:val="24"/>
          <w:szCs w:val="24"/>
          <w:lang w:val="en-US"/>
        </w:rPr>
        <w:t>you apply</w:t>
      </w:r>
      <w:r>
        <w:rPr>
          <w:rFonts w:ascii="Times New Roman" w:hAnsi="Times New Roman" w:cs="Times New Roman"/>
          <w:sz w:val="24"/>
          <w:szCs w:val="24"/>
          <w:lang w:val="en-US"/>
        </w:rPr>
        <w:t xml:space="preserve"> internal transfer pricing</w:t>
      </w:r>
      <w:r w:rsidR="00483D21">
        <w:rPr>
          <w:rFonts w:ascii="Times New Roman" w:hAnsi="Times New Roman" w:cs="Times New Roman"/>
          <w:sz w:val="24"/>
          <w:szCs w:val="24"/>
          <w:lang w:val="en-US"/>
        </w:rPr>
        <w:t xml:space="preserve"> between subsidiaries of your group</w:t>
      </w:r>
      <w:r>
        <w:rPr>
          <w:rFonts w:ascii="Times New Roman" w:hAnsi="Times New Roman" w:cs="Times New Roman"/>
          <w:sz w:val="24"/>
          <w:szCs w:val="24"/>
          <w:lang w:val="en-US"/>
        </w:rPr>
        <w:t>, are the structure and tariffs</w:t>
      </w:r>
      <w:r w:rsidR="00483D21">
        <w:rPr>
          <w:rFonts w:ascii="Times New Roman" w:hAnsi="Times New Roman" w:cs="Times New Roman"/>
          <w:sz w:val="24"/>
          <w:szCs w:val="24"/>
          <w:lang w:val="en-US"/>
        </w:rPr>
        <w:t xml:space="preserve"> of your intra-group wholesale roaming agreements</w:t>
      </w:r>
      <w:r>
        <w:rPr>
          <w:rFonts w:ascii="Times New Roman" w:hAnsi="Times New Roman" w:cs="Times New Roman"/>
          <w:sz w:val="24"/>
          <w:szCs w:val="24"/>
          <w:lang w:val="en-US"/>
        </w:rPr>
        <w:t xml:space="preserve"> </w:t>
      </w:r>
      <w:r w:rsidR="00483D21">
        <w:rPr>
          <w:rFonts w:ascii="Times New Roman" w:hAnsi="Times New Roman" w:cs="Times New Roman"/>
          <w:sz w:val="24"/>
          <w:szCs w:val="24"/>
          <w:lang w:val="en-US"/>
        </w:rPr>
        <w:t xml:space="preserve">(i) </w:t>
      </w:r>
      <w:r>
        <w:rPr>
          <w:rFonts w:ascii="Times New Roman" w:hAnsi="Times New Roman" w:cs="Times New Roman"/>
          <w:sz w:val="24"/>
          <w:szCs w:val="24"/>
          <w:lang w:val="en-US"/>
        </w:rPr>
        <w:t>different</w:t>
      </w:r>
      <w:r w:rsidR="00483D21">
        <w:rPr>
          <w:rFonts w:ascii="Times New Roman" w:hAnsi="Times New Roman" w:cs="Times New Roman"/>
          <w:sz w:val="24"/>
          <w:szCs w:val="24"/>
          <w:lang w:val="en-US"/>
        </w:rPr>
        <w:t xml:space="preserve"> or (ii) the same as the agreements with operators outside of your group</w:t>
      </w:r>
      <w:r>
        <w:rPr>
          <w:rFonts w:ascii="Times New Roman" w:hAnsi="Times New Roman" w:cs="Times New Roman"/>
          <w:sz w:val="24"/>
          <w:szCs w:val="24"/>
          <w:lang w:val="en-US"/>
        </w:rPr>
        <w:t>?</w:t>
      </w:r>
      <w:r w:rsidR="00483D21">
        <w:rPr>
          <w:rFonts w:ascii="Times New Roman" w:hAnsi="Times New Roman" w:cs="Times New Roman"/>
          <w:sz w:val="24"/>
          <w:szCs w:val="24"/>
          <w:lang w:val="en-US"/>
        </w:rPr>
        <w:t xml:space="preserve"> Please explain briefly how the intra-group and external agreements differ.</w:t>
      </w:r>
      <w:r>
        <w:rPr>
          <w:rFonts w:ascii="Times New Roman" w:hAnsi="Times New Roman" w:cs="Times New Roman"/>
          <w:sz w:val="24"/>
          <w:szCs w:val="24"/>
          <w:lang w:val="en-US"/>
        </w:rPr>
        <w:t xml:space="preserve"> </w:t>
      </w:r>
    </w:p>
    <w:p w14:paraId="072BCD00" w14:textId="678B91EE" w:rsidR="00692432" w:rsidRDefault="00C24531" w:rsidP="00C24531">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10</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D70252">
        <w:rPr>
          <w:rFonts w:ascii="Times New Roman" w:hAnsi="Times New Roman" w:cs="Times New Roman"/>
          <w:sz w:val="24"/>
          <w:szCs w:val="24"/>
          <w:lang w:val="en-US"/>
        </w:rPr>
        <w:t xml:space="preserve"> </w:t>
      </w:r>
      <w:r w:rsidR="005F393A">
        <w:rPr>
          <w:rFonts w:ascii="Times New Roman" w:hAnsi="Times New Roman" w:cs="Times New Roman"/>
          <w:sz w:val="24"/>
          <w:szCs w:val="24"/>
          <w:lang w:val="en-US"/>
        </w:rPr>
        <w:t xml:space="preserve">Do you include any </w:t>
      </w:r>
      <w:r w:rsidR="00483D21">
        <w:rPr>
          <w:rFonts w:ascii="Times New Roman" w:hAnsi="Times New Roman" w:cs="Times New Roman"/>
          <w:sz w:val="24"/>
          <w:szCs w:val="24"/>
          <w:lang w:val="en-US"/>
        </w:rPr>
        <w:t xml:space="preserve">consumption </w:t>
      </w:r>
      <w:r w:rsidR="005F393A">
        <w:rPr>
          <w:rFonts w:ascii="Times New Roman" w:hAnsi="Times New Roman" w:cs="Times New Roman"/>
          <w:sz w:val="24"/>
          <w:szCs w:val="24"/>
          <w:lang w:val="en-US"/>
        </w:rPr>
        <w:t>limit</w:t>
      </w:r>
      <w:r w:rsidR="00483D21">
        <w:rPr>
          <w:rFonts w:ascii="Times New Roman" w:hAnsi="Times New Roman" w:cs="Times New Roman"/>
          <w:sz w:val="24"/>
          <w:szCs w:val="24"/>
          <w:lang w:val="en-US"/>
        </w:rPr>
        <w:t>s</w:t>
      </w:r>
      <w:r w:rsidR="005F393A" w:rsidRPr="005F393A">
        <w:rPr>
          <w:rFonts w:ascii="Times New Roman" w:hAnsi="Times New Roman" w:cs="Times New Roman"/>
          <w:sz w:val="24"/>
          <w:szCs w:val="24"/>
          <w:lang w:val="en-US"/>
        </w:rPr>
        <w:t xml:space="preserve"> in your wholesale roaming agreements</w:t>
      </w:r>
      <w:r w:rsidR="009F771B">
        <w:rPr>
          <w:rFonts w:ascii="Times New Roman" w:hAnsi="Times New Roman" w:cs="Times New Roman"/>
          <w:sz w:val="24"/>
          <w:szCs w:val="24"/>
          <w:lang w:val="en-US"/>
        </w:rPr>
        <w:t>?</w:t>
      </w:r>
      <w:r w:rsidR="005F393A" w:rsidRPr="005F393A">
        <w:rPr>
          <w:rFonts w:ascii="Times New Roman" w:hAnsi="Times New Roman" w:cs="Times New Roman"/>
          <w:sz w:val="24"/>
          <w:szCs w:val="24"/>
          <w:lang w:val="en-US"/>
        </w:rPr>
        <w:t xml:space="preserve"> </w:t>
      </w:r>
      <w:r w:rsidR="00483D21">
        <w:rPr>
          <w:rFonts w:ascii="Times New Roman" w:hAnsi="Times New Roman" w:cs="Times New Roman"/>
          <w:sz w:val="24"/>
          <w:szCs w:val="24"/>
          <w:lang w:val="en-US"/>
        </w:rPr>
        <w:t>I</w:t>
      </w:r>
      <w:r w:rsidR="005F393A" w:rsidRPr="005F393A">
        <w:rPr>
          <w:rFonts w:ascii="Times New Roman" w:hAnsi="Times New Roman" w:cs="Times New Roman"/>
          <w:sz w:val="24"/>
          <w:szCs w:val="24"/>
          <w:lang w:val="en-US"/>
        </w:rPr>
        <w:t>f so,</w:t>
      </w:r>
      <w:r w:rsidR="00EC3DB3" w:rsidRPr="00EC3DB3">
        <w:rPr>
          <w:rFonts w:ascii="Times New Roman" w:hAnsi="Times New Roman" w:cs="Times New Roman"/>
          <w:sz w:val="24"/>
          <w:szCs w:val="24"/>
          <w:lang w:val="en-US"/>
        </w:rPr>
        <w:t xml:space="preserve"> please describe </w:t>
      </w:r>
      <w:r w:rsidR="009F771B">
        <w:rPr>
          <w:rFonts w:ascii="Times New Roman" w:hAnsi="Times New Roman" w:cs="Times New Roman"/>
          <w:sz w:val="24"/>
          <w:szCs w:val="24"/>
          <w:lang w:val="en-US"/>
        </w:rPr>
        <w:t>any such limit(s)</w:t>
      </w:r>
      <w:r w:rsidR="00EC3DB3" w:rsidRPr="00EC3DB3">
        <w:rPr>
          <w:rFonts w:ascii="Times New Roman" w:hAnsi="Times New Roman" w:cs="Times New Roman"/>
          <w:sz w:val="24"/>
          <w:szCs w:val="24"/>
          <w:lang w:val="en-US"/>
        </w:rPr>
        <w:t xml:space="preserve"> and</w:t>
      </w:r>
      <w:r w:rsidR="005F393A" w:rsidRPr="005F393A">
        <w:rPr>
          <w:rFonts w:ascii="Times New Roman" w:hAnsi="Times New Roman" w:cs="Times New Roman"/>
          <w:sz w:val="24"/>
          <w:szCs w:val="24"/>
          <w:lang w:val="en-US"/>
        </w:rPr>
        <w:t xml:space="preserve"> </w:t>
      </w:r>
      <w:r w:rsidR="00483D21">
        <w:rPr>
          <w:rFonts w:ascii="Times New Roman" w:hAnsi="Times New Roman" w:cs="Times New Roman"/>
          <w:sz w:val="24"/>
          <w:szCs w:val="24"/>
          <w:lang w:val="en-US"/>
        </w:rPr>
        <w:t>explain</w:t>
      </w:r>
      <w:r w:rsidR="005F393A" w:rsidRPr="005F393A">
        <w:rPr>
          <w:rFonts w:ascii="Times New Roman" w:hAnsi="Times New Roman" w:cs="Times New Roman"/>
          <w:sz w:val="24"/>
          <w:szCs w:val="24"/>
          <w:lang w:val="en-US"/>
        </w:rPr>
        <w:t xml:space="preserve"> the reasons</w:t>
      </w:r>
      <w:r w:rsidR="00483D21">
        <w:rPr>
          <w:rFonts w:ascii="Times New Roman" w:hAnsi="Times New Roman" w:cs="Times New Roman"/>
          <w:sz w:val="24"/>
          <w:szCs w:val="24"/>
          <w:lang w:val="en-US"/>
        </w:rPr>
        <w:t xml:space="preserve"> for the</w:t>
      </w:r>
      <w:r w:rsidR="00EC3DB3">
        <w:rPr>
          <w:rFonts w:ascii="Times New Roman" w:hAnsi="Times New Roman" w:cs="Times New Roman"/>
          <w:sz w:val="24"/>
          <w:szCs w:val="24"/>
          <w:lang w:val="en-US"/>
        </w:rPr>
        <w:t xml:space="preserve">ir inclusion </w:t>
      </w:r>
      <w:r w:rsidR="005F393A" w:rsidRPr="005F393A">
        <w:rPr>
          <w:rFonts w:ascii="Times New Roman" w:hAnsi="Times New Roman" w:cs="Times New Roman"/>
          <w:sz w:val="24"/>
          <w:szCs w:val="24"/>
          <w:lang w:val="en-US"/>
        </w:rPr>
        <w:t xml:space="preserve">(e.g. </w:t>
      </w:r>
      <w:r w:rsidR="00C607C4">
        <w:rPr>
          <w:rFonts w:ascii="Times New Roman" w:hAnsi="Times New Roman" w:cs="Times New Roman"/>
          <w:sz w:val="24"/>
          <w:szCs w:val="24"/>
          <w:lang w:val="en-US"/>
        </w:rPr>
        <w:t xml:space="preserve">to </w:t>
      </w:r>
      <w:r w:rsidR="005F393A" w:rsidRPr="005F393A">
        <w:rPr>
          <w:rFonts w:ascii="Times New Roman" w:hAnsi="Times New Roman" w:cs="Times New Roman"/>
          <w:sz w:val="24"/>
          <w:szCs w:val="24"/>
          <w:lang w:val="en-US"/>
        </w:rPr>
        <w:t>discourage permanent roaming, t</w:t>
      </w:r>
      <w:r w:rsidR="00C607C4">
        <w:rPr>
          <w:rFonts w:ascii="Times New Roman" w:hAnsi="Times New Roman" w:cs="Times New Roman"/>
          <w:sz w:val="24"/>
          <w:szCs w:val="24"/>
          <w:lang w:val="en-US"/>
        </w:rPr>
        <w:t>o t</w:t>
      </w:r>
      <w:r w:rsidR="005F393A" w:rsidRPr="005F393A">
        <w:rPr>
          <w:rFonts w:ascii="Times New Roman" w:hAnsi="Times New Roman" w:cs="Times New Roman"/>
          <w:sz w:val="24"/>
          <w:szCs w:val="24"/>
          <w:lang w:val="en-US"/>
        </w:rPr>
        <w:t xml:space="preserve">ake account of the difference </w:t>
      </w:r>
      <w:r w:rsidR="009F771B">
        <w:rPr>
          <w:rFonts w:ascii="Times New Roman" w:hAnsi="Times New Roman" w:cs="Times New Roman"/>
          <w:sz w:val="24"/>
          <w:szCs w:val="24"/>
          <w:lang w:val="en-US"/>
        </w:rPr>
        <w:t>of MTR or value added services).</w:t>
      </w:r>
      <w:r w:rsidR="00D70252">
        <w:rPr>
          <w:rFonts w:ascii="Times New Roman" w:hAnsi="Times New Roman" w:cs="Times New Roman"/>
          <w:sz w:val="24"/>
          <w:szCs w:val="24"/>
          <w:lang w:val="en-US"/>
        </w:rPr>
        <w:t xml:space="preserve">     </w:t>
      </w:r>
    </w:p>
    <w:p w14:paraId="3D5886FE" w14:textId="46777496" w:rsidR="00191476" w:rsidRDefault="00010460" w:rsidP="00C24531">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11</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692432">
        <w:rPr>
          <w:rFonts w:ascii="Times New Roman" w:hAnsi="Times New Roman" w:cs="Times New Roman"/>
          <w:sz w:val="24"/>
          <w:szCs w:val="24"/>
          <w:lang w:val="en-US"/>
        </w:rPr>
        <w:t xml:space="preserve">Do you </w:t>
      </w:r>
      <w:r w:rsidR="00CF57A0">
        <w:rPr>
          <w:rFonts w:ascii="Times New Roman" w:hAnsi="Times New Roman" w:cs="Times New Roman"/>
          <w:sz w:val="24"/>
          <w:szCs w:val="24"/>
          <w:lang w:val="en-US"/>
        </w:rPr>
        <w:t xml:space="preserve">sign </w:t>
      </w:r>
      <w:r w:rsidR="00E629DE">
        <w:rPr>
          <w:rFonts w:ascii="Times New Roman" w:hAnsi="Times New Roman" w:cs="Times New Roman"/>
          <w:sz w:val="24"/>
          <w:szCs w:val="24"/>
          <w:lang w:val="en-US"/>
        </w:rPr>
        <w:t xml:space="preserve">a </w:t>
      </w:r>
      <w:r w:rsidR="00CF57A0">
        <w:rPr>
          <w:rFonts w:ascii="Times New Roman" w:hAnsi="Times New Roman" w:cs="Times New Roman"/>
          <w:sz w:val="24"/>
          <w:szCs w:val="24"/>
          <w:lang w:val="en-US"/>
        </w:rPr>
        <w:t xml:space="preserve">separate </w:t>
      </w:r>
      <w:r w:rsidR="00A066D1">
        <w:rPr>
          <w:rFonts w:ascii="Times New Roman" w:hAnsi="Times New Roman" w:cs="Times New Roman"/>
          <w:sz w:val="24"/>
          <w:szCs w:val="24"/>
          <w:lang w:val="en-US"/>
        </w:rPr>
        <w:t>agreement</w:t>
      </w:r>
      <w:r w:rsidR="00CF57A0">
        <w:rPr>
          <w:rFonts w:ascii="Times New Roman" w:hAnsi="Times New Roman" w:cs="Times New Roman"/>
          <w:sz w:val="24"/>
          <w:szCs w:val="24"/>
          <w:lang w:val="en-US"/>
        </w:rPr>
        <w:t xml:space="preserve"> or </w:t>
      </w:r>
      <w:r w:rsidR="00191476">
        <w:rPr>
          <w:rFonts w:ascii="Times New Roman" w:hAnsi="Times New Roman" w:cs="Times New Roman"/>
          <w:sz w:val="24"/>
          <w:szCs w:val="24"/>
          <w:lang w:val="en-US"/>
        </w:rPr>
        <w:t xml:space="preserve">have </w:t>
      </w:r>
      <w:r w:rsidR="00E629DE">
        <w:rPr>
          <w:rFonts w:ascii="Times New Roman" w:hAnsi="Times New Roman" w:cs="Times New Roman"/>
          <w:sz w:val="24"/>
          <w:szCs w:val="24"/>
          <w:lang w:val="en-US"/>
        </w:rPr>
        <w:t>specific clauses</w:t>
      </w:r>
      <w:r w:rsidR="00191476">
        <w:rPr>
          <w:rFonts w:ascii="Times New Roman" w:hAnsi="Times New Roman" w:cs="Times New Roman"/>
          <w:sz w:val="24"/>
          <w:szCs w:val="24"/>
          <w:lang w:val="en-US"/>
        </w:rPr>
        <w:t xml:space="preserve"> </w:t>
      </w:r>
      <w:r w:rsidR="00CF57A0">
        <w:rPr>
          <w:rFonts w:ascii="Times New Roman" w:hAnsi="Times New Roman" w:cs="Times New Roman"/>
          <w:sz w:val="24"/>
          <w:szCs w:val="24"/>
          <w:lang w:val="en-US"/>
        </w:rPr>
        <w:t>with different</w:t>
      </w:r>
      <w:r w:rsidR="00A066D1">
        <w:rPr>
          <w:rFonts w:ascii="Times New Roman" w:hAnsi="Times New Roman" w:cs="Times New Roman"/>
          <w:sz w:val="24"/>
          <w:szCs w:val="24"/>
          <w:lang w:val="en-US"/>
        </w:rPr>
        <w:t xml:space="preserve"> </w:t>
      </w:r>
      <w:r w:rsidR="00692432">
        <w:rPr>
          <w:rFonts w:ascii="Times New Roman" w:hAnsi="Times New Roman" w:cs="Times New Roman"/>
          <w:sz w:val="24"/>
          <w:szCs w:val="24"/>
          <w:lang w:val="en-US"/>
        </w:rPr>
        <w:t>conditions and prices for “machine to machine</w:t>
      </w:r>
      <w:r w:rsidR="00A066D1">
        <w:rPr>
          <w:rFonts w:ascii="Times New Roman" w:hAnsi="Times New Roman" w:cs="Times New Roman"/>
          <w:sz w:val="24"/>
          <w:szCs w:val="24"/>
          <w:lang w:val="en-US"/>
        </w:rPr>
        <w:t xml:space="preserve"> communication</w:t>
      </w:r>
      <w:r w:rsidR="00692432">
        <w:rPr>
          <w:rFonts w:ascii="Times New Roman" w:hAnsi="Times New Roman" w:cs="Times New Roman"/>
          <w:sz w:val="24"/>
          <w:szCs w:val="24"/>
          <w:lang w:val="en-US"/>
        </w:rPr>
        <w:t>”</w:t>
      </w:r>
      <w:r w:rsidR="00A066D1">
        <w:rPr>
          <w:rFonts w:ascii="Times New Roman" w:hAnsi="Times New Roman" w:cs="Times New Roman"/>
          <w:sz w:val="24"/>
          <w:szCs w:val="24"/>
          <w:lang w:val="en-US"/>
        </w:rPr>
        <w:t xml:space="preserve"> </w:t>
      </w:r>
      <w:r w:rsidR="00191476">
        <w:rPr>
          <w:rFonts w:ascii="Times New Roman" w:hAnsi="Times New Roman" w:cs="Times New Roman"/>
          <w:sz w:val="24"/>
          <w:szCs w:val="24"/>
          <w:lang w:val="en-US"/>
        </w:rPr>
        <w:t>services</w:t>
      </w:r>
      <w:r w:rsidR="00940AE3">
        <w:rPr>
          <w:rFonts w:ascii="Times New Roman" w:hAnsi="Times New Roman" w:cs="Times New Roman"/>
          <w:sz w:val="24"/>
          <w:szCs w:val="24"/>
          <w:lang w:val="en-US"/>
        </w:rPr>
        <w:t xml:space="preserve"> (e.g. avoiding permanent roaming)</w:t>
      </w:r>
      <w:r w:rsidR="00191476">
        <w:rPr>
          <w:rFonts w:ascii="Times New Roman" w:hAnsi="Times New Roman" w:cs="Times New Roman"/>
          <w:sz w:val="24"/>
          <w:szCs w:val="24"/>
          <w:lang w:val="en-US"/>
        </w:rPr>
        <w:t>?</w:t>
      </w:r>
      <w:r w:rsidR="00940AE3">
        <w:rPr>
          <w:rFonts w:ascii="Times New Roman" w:hAnsi="Times New Roman" w:cs="Times New Roman"/>
          <w:sz w:val="24"/>
          <w:szCs w:val="24"/>
          <w:lang w:val="en-US"/>
        </w:rPr>
        <w:t xml:space="preserve"> </w:t>
      </w:r>
      <w:r w:rsidR="00F85164">
        <w:rPr>
          <w:rFonts w:ascii="Times New Roman" w:hAnsi="Times New Roman" w:cs="Times New Roman"/>
          <w:sz w:val="24"/>
          <w:szCs w:val="24"/>
          <w:lang w:val="en-US"/>
        </w:rPr>
        <w:t xml:space="preserve">In case </w:t>
      </w:r>
      <w:r w:rsidR="009F771B">
        <w:rPr>
          <w:rFonts w:ascii="Times New Roman" w:hAnsi="Times New Roman" w:cs="Times New Roman"/>
          <w:sz w:val="24"/>
          <w:szCs w:val="24"/>
          <w:lang w:val="en-US"/>
        </w:rPr>
        <w:t>you offer</w:t>
      </w:r>
      <w:r w:rsidR="00F85164">
        <w:rPr>
          <w:rFonts w:ascii="Times New Roman" w:hAnsi="Times New Roman" w:cs="Times New Roman"/>
          <w:sz w:val="24"/>
          <w:szCs w:val="24"/>
          <w:lang w:val="en-US"/>
        </w:rPr>
        <w:t xml:space="preserve"> different</w:t>
      </w:r>
      <w:r w:rsidR="00940AE3">
        <w:rPr>
          <w:rFonts w:ascii="Times New Roman" w:hAnsi="Times New Roman" w:cs="Times New Roman"/>
          <w:sz w:val="24"/>
          <w:szCs w:val="24"/>
          <w:lang w:val="en-US"/>
        </w:rPr>
        <w:t xml:space="preserve"> conditions (</w:t>
      </w:r>
      <w:r w:rsidR="00F85164">
        <w:rPr>
          <w:rFonts w:ascii="Times New Roman" w:hAnsi="Times New Roman" w:cs="Times New Roman"/>
          <w:sz w:val="24"/>
          <w:szCs w:val="24"/>
          <w:lang w:val="en-US"/>
        </w:rPr>
        <w:t xml:space="preserve">e.g. </w:t>
      </w:r>
      <w:r w:rsidR="00940AE3">
        <w:rPr>
          <w:rFonts w:ascii="Times New Roman" w:hAnsi="Times New Roman" w:cs="Times New Roman"/>
          <w:sz w:val="24"/>
          <w:szCs w:val="24"/>
          <w:lang w:val="en-US"/>
        </w:rPr>
        <w:t>possibility of permanent roaming</w:t>
      </w:r>
      <w:r w:rsidR="003C2F56">
        <w:rPr>
          <w:rFonts w:ascii="Times New Roman" w:hAnsi="Times New Roman" w:cs="Times New Roman"/>
          <w:sz w:val="24"/>
          <w:szCs w:val="24"/>
          <w:lang w:val="en-US"/>
        </w:rPr>
        <w:t>, special discounts, etc.), do</w:t>
      </w:r>
      <w:r w:rsidR="00940AE3">
        <w:rPr>
          <w:rFonts w:ascii="Times New Roman" w:hAnsi="Times New Roman" w:cs="Times New Roman"/>
          <w:sz w:val="24"/>
          <w:szCs w:val="24"/>
          <w:lang w:val="en-US"/>
        </w:rPr>
        <w:t xml:space="preserve"> these contracts have any exclusivity clause by which your network is defined as the only p</w:t>
      </w:r>
      <w:r w:rsidR="003C2F56">
        <w:rPr>
          <w:rFonts w:ascii="Times New Roman" w:hAnsi="Times New Roman" w:cs="Times New Roman"/>
          <w:sz w:val="24"/>
          <w:szCs w:val="24"/>
          <w:lang w:val="en-US"/>
        </w:rPr>
        <w:t>ossible</w:t>
      </w:r>
      <w:r w:rsidR="00940AE3">
        <w:rPr>
          <w:rFonts w:ascii="Times New Roman" w:hAnsi="Times New Roman" w:cs="Times New Roman"/>
          <w:sz w:val="24"/>
          <w:szCs w:val="24"/>
          <w:lang w:val="en-US"/>
        </w:rPr>
        <w:t xml:space="preserve"> </w:t>
      </w:r>
      <w:r w:rsidR="003C2F56">
        <w:rPr>
          <w:rFonts w:ascii="Times New Roman" w:hAnsi="Times New Roman" w:cs="Times New Roman"/>
          <w:sz w:val="24"/>
          <w:szCs w:val="24"/>
          <w:lang w:val="en-US"/>
        </w:rPr>
        <w:t>visited network?</w:t>
      </w:r>
      <w:r w:rsidR="00940AE3">
        <w:rPr>
          <w:rFonts w:ascii="Times New Roman" w:hAnsi="Times New Roman" w:cs="Times New Roman"/>
          <w:sz w:val="24"/>
          <w:szCs w:val="24"/>
          <w:lang w:val="en-US"/>
        </w:rPr>
        <w:t xml:space="preserve"> </w:t>
      </w:r>
    </w:p>
    <w:p w14:paraId="0803C182" w14:textId="381E5068" w:rsidR="00C24531" w:rsidRPr="00D141C8" w:rsidRDefault="00D141C8" w:rsidP="00D141C8">
      <w:pPr>
        <w:pStyle w:val="Heading1"/>
        <w:numPr>
          <w:ilvl w:val="1"/>
          <w:numId w:val="3"/>
        </w:numPr>
        <w:ind w:left="1134" w:firstLine="0"/>
        <w:rPr>
          <w:rFonts w:ascii="Times New Roman" w:hAnsi="Times New Roman" w:cs="Times New Roman"/>
          <w:sz w:val="24"/>
          <w:szCs w:val="24"/>
          <w:lang w:val="en-US"/>
        </w:rPr>
      </w:pPr>
      <w:r w:rsidRPr="00D141C8">
        <w:rPr>
          <w:rFonts w:ascii="Times New Roman" w:hAnsi="Times New Roman" w:cs="Times New Roman"/>
          <w:sz w:val="24"/>
          <w:szCs w:val="24"/>
          <w:lang w:val="en-US"/>
        </w:rPr>
        <w:t xml:space="preserve">Questions </w:t>
      </w:r>
      <w:r w:rsidR="00AD37AB">
        <w:rPr>
          <w:rFonts w:ascii="Times New Roman" w:hAnsi="Times New Roman" w:cs="Times New Roman"/>
          <w:sz w:val="24"/>
          <w:szCs w:val="24"/>
          <w:lang w:val="en-US"/>
        </w:rPr>
        <w:t>for MVNOs</w:t>
      </w:r>
    </w:p>
    <w:p w14:paraId="13234B1B" w14:textId="77777777" w:rsidR="00D141C8" w:rsidRDefault="00D141C8" w:rsidP="00D141C8">
      <w:pPr>
        <w:rPr>
          <w:lang w:val="en-US"/>
        </w:rPr>
      </w:pPr>
    </w:p>
    <w:p w14:paraId="4C050B19" w14:textId="4AA037D6" w:rsidR="00010460" w:rsidRDefault="00010460" w:rsidP="00E47136">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12</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E47136" w:rsidRPr="00E47136">
        <w:rPr>
          <w:rFonts w:ascii="Times New Roman" w:hAnsi="Times New Roman" w:cs="Times New Roman"/>
          <w:sz w:val="24"/>
          <w:szCs w:val="24"/>
          <w:lang w:val="en-US"/>
        </w:rPr>
        <w:t xml:space="preserve">Please describe your </w:t>
      </w:r>
      <w:r w:rsidR="004D26B9">
        <w:rPr>
          <w:rFonts w:ascii="Times New Roman" w:hAnsi="Times New Roman" w:cs="Times New Roman"/>
          <w:sz w:val="24"/>
          <w:szCs w:val="24"/>
          <w:lang w:val="en-US"/>
        </w:rPr>
        <w:t xml:space="preserve">wholesale </w:t>
      </w:r>
      <w:r w:rsidR="00E47136" w:rsidRPr="00E47136">
        <w:rPr>
          <w:rFonts w:ascii="Times New Roman" w:hAnsi="Times New Roman" w:cs="Times New Roman"/>
          <w:sz w:val="24"/>
          <w:szCs w:val="24"/>
          <w:lang w:val="en-US"/>
        </w:rPr>
        <w:t xml:space="preserve">access agreements with </w:t>
      </w:r>
      <w:r>
        <w:rPr>
          <w:rFonts w:ascii="Times New Roman" w:hAnsi="Times New Roman" w:cs="Times New Roman"/>
          <w:sz w:val="24"/>
          <w:szCs w:val="24"/>
          <w:lang w:val="en-US"/>
        </w:rPr>
        <w:t>your host MNO</w:t>
      </w:r>
      <w:r w:rsidR="00C87DD0">
        <w:rPr>
          <w:rFonts w:ascii="Times New Roman" w:hAnsi="Times New Roman" w:cs="Times New Roman"/>
          <w:sz w:val="24"/>
          <w:szCs w:val="24"/>
          <w:lang w:val="en-US"/>
        </w:rPr>
        <w:t xml:space="preserve"> specifying all the services covered by the host MNO</w:t>
      </w:r>
      <w:r w:rsidR="00F85D77">
        <w:rPr>
          <w:rFonts w:ascii="Times New Roman" w:hAnsi="Times New Roman" w:cs="Times New Roman"/>
          <w:sz w:val="24"/>
          <w:szCs w:val="24"/>
          <w:lang w:val="en-US"/>
        </w:rPr>
        <w:t>, in particular, do they also include the wholesale roaming agreements reached by the host MNO with other MNOs in EU/EEA countries</w:t>
      </w:r>
      <w:r>
        <w:rPr>
          <w:rFonts w:ascii="Times New Roman" w:hAnsi="Times New Roman" w:cs="Times New Roman"/>
          <w:sz w:val="24"/>
          <w:szCs w:val="24"/>
          <w:lang w:val="en-US"/>
        </w:rPr>
        <w:t>?</w:t>
      </w:r>
      <w:r w:rsidR="00E47136" w:rsidRPr="00E47136">
        <w:rPr>
          <w:rFonts w:ascii="Times New Roman" w:hAnsi="Times New Roman" w:cs="Times New Roman"/>
          <w:sz w:val="24"/>
          <w:szCs w:val="24"/>
          <w:lang w:val="en-US"/>
        </w:rPr>
        <w:t xml:space="preserve"> </w:t>
      </w:r>
      <w:r>
        <w:rPr>
          <w:rFonts w:ascii="Times New Roman" w:hAnsi="Times New Roman" w:cs="Times New Roman"/>
          <w:sz w:val="24"/>
          <w:szCs w:val="24"/>
          <w:lang w:val="en-US"/>
        </w:rPr>
        <w:t>Do you</w:t>
      </w:r>
      <w:r w:rsidR="00F85D77">
        <w:rPr>
          <w:rFonts w:ascii="Times New Roman" w:hAnsi="Times New Roman" w:cs="Times New Roman"/>
          <w:sz w:val="24"/>
          <w:szCs w:val="24"/>
          <w:lang w:val="en-US"/>
        </w:rPr>
        <w:t>r wholesale roaming agreements</w:t>
      </w:r>
      <w:r w:rsidR="00E47136" w:rsidRPr="00E47136">
        <w:rPr>
          <w:rFonts w:ascii="Times New Roman" w:hAnsi="Times New Roman" w:cs="Times New Roman"/>
          <w:sz w:val="24"/>
          <w:szCs w:val="24"/>
          <w:lang w:val="en-US"/>
        </w:rPr>
        <w:t xml:space="preserve"> benefit from any discount compared to </w:t>
      </w:r>
      <w:r w:rsidR="00F85D77">
        <w:rPr>
          <w:rFonts w:ascii="Times New Roman" w:hAnsi="Times New Roman" w:cs="Times New Roman"/>
          <w:sz w:val="24"/>
          <w:szCs w:val="24"/>
          <w:lang w:val="en-US"/>
        </w:rPr>
        <w:t xml:space="preserve">the </w:t>
      </w:r>
      <w:r w:rsidR="00C607C4">
        <w:rPr>
          <w:rFonts w:ascii="Times New Roman" w:hAnsi="Times New Roman" w:cs="Times New Roman"/>
          <w:sz w:val="24"/>
          <w:szCs w:val="24"/>
          <w:lang w:val="en-US"/>
        </w:rPr>
        <w:t xml:space="preserve">current </w:t>
      </w:r>
      <w:r w:rsidR="00E47136" w:rsidRPr="00E47136">
        <w:rPr>
          <w:rFonts w:ascii="Times New Roman" w:hAnsi="Times New Roman" w:cs="Times New Roman"/>
          <w:sz w:val="24"/>
          <w:szCs w:val="24"/>
          <w:lang w:val="en-US"/>
        </w:rPr>
        <w:t xml:space="preserve">wholesale </w:t>
      </w:r>
      <w:r w:rsidR="00F85D77">
        <w:rPr>
          <w:rFonts w:ascii="Times New Roman" w:hAnsi="Times New Roman" w:cs="Times New Roman"/>
          <w:sz w:val="24"/>
          <w:szCs w:val="24"/>
          <w:lang w:val="en-US"/>
        </w:rPr>
        <w:t xml:space="preserve">roaming </w:t>
      </w:r>
      <w:r w:rsidR="00E47136" w:rsidRPr="00E47136">
        <w:rPr>
          <w:rFonts w:ascii="Times New Roman" w:hAnsi="Times New Roman" w:cs="Times New Roman"/>
          <w:sz w:val="24"/>
          <w:szCs w:val="24"/>
          <w:lang w:val="en-US"/>
        </w:rPr>
        <w:t>caps?</w:t>
      </w:r>
      <w:r w:rsidR="004B73E4" w:rsidRPr="0049176F">
        <w:rPr>
          <w:lang w:val="en-GB"/>
        </w:rPr>
        <w:t xml:space="preserve"> </w:t>
      </w:r>
    </w:p>
    <w:p w14:paraId="78879213" w14:textId="37846B08" w:rsidR="00E47136" w:rsidRPr="00E47136" w:rsidRDefault="00010460" w:rsidP="00E47136">
      <w:pPr>
        <w:pBdr>
          <w:top w:val="single" w:sz="4" w:space="0"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13</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Are roaming tariffs </w:t>
      </w:r>
      <w:r w:rsidR="009F771B">
        <w:rPr>
          <w:rFonts w:ascii="Times New Roman" w:hAnsi="Times New Roman" w:cs="Times New Roman"/>
          <w:sz w:val="24"/>
          <w:szCs w:val="24"/>
          <w:lang w:val="en-US"/>
        </w:rPr>
        <w:t>one</w:t>
      </w:r>
      <w:r>
        <w:rPr>
          <w:rFonts w:ascii="Times New Roman" w:hAnsi="Times New Roman" w:cs="Times New Roman"/>
          <w:sz w:val="24"/>
          <w:szCs w:val="24"/>
          <w:lang w:val="en-US"/>
        </w:rPr>
        <w:t xml:space="preserve"> of your main discussion points when you </w:t>
      </w:r>
      <w:r w:rsidR="00AD37AB">
        <w:rPr>
          <w:rFonts w:ascii="Times New Roman" w:hAnsi="Times New Roman" w:cs="Times New Roman"/>
          <w:sz w:val="24"/>
          <w:szCs w:val="24"/>
          <w:lang w:val="en-US"/>
        </w:rPr>
        <w:t xml:space="preserve">negotiate a </w:t>
      </w:r>
      <w:r w:rsidR="00F85D77">
        <w:rPr>
          <w:rFonts w:ascii="Times New Roman" w:hAnsi="Times New Roman" w:cs="Times New Roman"/>
          <w:sz w:val="24"/>
          <w:szCs w:val="24"/>
          <w:lang w:val="en-US"/>
        </w:rPr>
        <w:t xml:space="preserve">wholesale </w:t>
      </w:r>
      <w:r w:rsidR="00AD37AB">
        <w:rPr>
          <w:rFonts w:ascii="Times New Roman" w:hAnsi="Times New Roman" w:cs="Times New Roman"/>
          <w:sz w:val="24"/>
          <w:szCs w:val="24"/>
          <w:lang w:val="en-US"/>
        </w:rPr>
        <w:t>acce</w:t>
      </w:r>
      <w:r w:rsidR="00B32068">
        <w:rPr>
          <w:rFonts w:ascii="Times New Roman" w:hAnsi="Times New Roman" w:cs="Times New Roman"/>
          <w:sz w:val="24"/>
          <w:szCs w:val="24"/>
          <w:lang w:val="en-US"/>
        </w:rPr>
        <w:t>ss agreement with your host MNO</w:t>
      </w:r>
      <w:r w:rsidR="00AD37AB">
        <w:rPr>
          <w:rFonts w:ascii="Times New Roman" w:hAnsi="Times New Roman" w:cs="Times New Roman"/>
          <w:sz w:val="24"/>
          <w:szCs w:val="24"/>
          <w:lang w:val="en-US"/>
        </w:rPr>
        <w:t xml:space="preserve">? </w:t>
      </w:r>
      <w:r w:rsidR="00E47136" w:rsidRPr="00E47136">
        <w:rPr>
          <w:rFonts w:ascii="Times New Roman" w:hAnsi="Times New Roman" w:cs="Times New Roman"/>
          <w:sz w:val="24"/>
          <w:szCs w:val="24"/>
          <w:lang w:val="en-US"/>
        </w:rPr>
        <w:t xml:space="preserve"> </w:t>
      </w:r>
      <w:r w:rsidR="004B73E4" w:rsidRPr="004B73E4">
        <w:rPr>
          <w:rFonts w:ascii="Times New Roman" w:hAnsi="Times New Roman" w:cs="Times New Roman"/>
          <w:sz w:val="24"/>
          <w:szCs w:val="24"/>
          <w:lang w:val="en-US"/>
        </w:rPr>
        <w:t xml:space="preserve">If not, why?  </w:t>
      </w:r>
    </w:p>
    <w:p w14:paraId="03FBD47F" w14:textId="77777777" w:rsidR="00C2568E" w:rsidRDefault="000074EC" w:rsidP="008970D2">
      <w:pPr>
        <w:pStyle w:val="Heading1"/>
        <w:numPr>
          <w:ilvl w:val="0"/>
          <w:numId w:val="3"/>
        </w:numPr>
        <w:rPr>
          <w:rFonts w:ascii="Times New Roman" w:hAnsi="Times New Roman" w:cs="Times New Roman"/>
          <w:lang w:val="en-US"/>
        </w:rPr>
      </w:pPr>
      <w:r w:rsidRPr="000074EC">
        <w:rPr>
          <w:rFonts w:ascii="Times New Roman" w:hAnsi="Times New Roman" w:cs="Times New Roman"/>
          <w:lang w:val="en-US"/>
        </w:rPr>
        <w:lastRenderedPageBreak/>
        <w:t xml:space="preserve">Current </w:t>
      </w:r>
      <w:r w:rsidR="00692432">
        <w:rPr>
          <w:rFonts w:ascii="Times New Roman" w:hAnsi="Times New Roman" w:cs="Times New Roman"/>
          <w:lang w:val="en-US"/>
        </w:rPr>
        <w:t xml:space="preserve">and future </w:t>
      </w:r>
      <w:r w:rsidRPr="000074EC">
        <w:rPr>
          <w:rFonts w:ascii="Times New Roman" w:hAnsi="Times New Roman" w:cs="Times New Roman"/>
          <w:lang w:val="en-US"/>
        </w:rPr>
        <w:t xml:space="preserve">wholesale competition situation </w:t>
      </w:r>
    </w:p>
    <w:p w14:paraId="6F13CDB2" w14:textId="77777777" w:rsidR="00AD37AB" w:rsidRPr="000A07FD" w:rsidRDefault="00AD37AB" w:rsidP="00AD37AB">
      <w:pPr>
        <w:pStyle w:val="Heading1"/>
        <w:numPr>
          <w:ilvl w:val="1"/>
          <w:numId w:val="3"/>
        </w:numPr>
        <w:ind w:left="1134" w:firstLine="0"/>
        <w:rPr>
          <w:rFonts w:ascii="Times New Roman" w:hAnsi="Times New Roman" w:cs="Times New Roman"/>
          <w:sz w:val="24"/>
          <w:szCs w:val="24"/>
          <w:lang w:val="en-US"/>
        </w:rPr>
      </w:pPr>
      <w:r w:rsidRPr="000A07FD">
        <w:rPr>
          <w:rFonts w:ascii="Times New Roman" w:hAnsi="Times New Roman" w:cs="Times New Roman"/>
          <w:sz w:val="24"/>
          <w:szCs w:val="24"/>
          <w:lang w:val="en-US"/>
        </w:rPr>
        <w:t xml:space="preserve">Questions </w:t>
      </w:r>
      <w:r>
        <w:rPr>
          <w:rFonts w:ascii="Times New Roman" w:hAnsi="Times New Roman" w:cs="Times New Roman"/>
          <w:sz w:val="24"/>
          <w:szCs w:val="24"/>
          <w:lang w:val="en-US"/>
        </w:rPr>
        <w:t>for MNOs and full-MVNOs</w:t>
      </w:r>
      <w:r w:rsidRPr="000A07FD">
        <w:rPr>
          <w:rFonts w:ascii="Times New Roman" w:hAnsi="Times New Roman" w:cs="Times New Roman"/>
          <w:sz w:val="24"/>
          <w:szCs w:val="24"/>
          <w:lang w:val="en-US"/>
        </w:rPr>
        <w:t xml:space="preserve"> </w:t>
      </w:r>
    </w:p>
    <w:p w14:paraId="65C72364" w14:textId="10D91B7E" w:rsidR="00C2568E" w:rsidRDefault="00570665" w:rsidP="009C339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14</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155593">
        <w:rPr>
          <w:rFonts w:ascii="Times New Roman" w:hAnsi="Times New Roman" w:cs="Times New Roman"/>
          <w:sz w:val="24"/>
          <w:szCs w:val="24"/>
          <w:lang w:val="en-US"/>
        </w:rPr>
        <w:t>Did</w:t>
      </w:r>
      <w:r w:rsidR="00155593" w:rsidRPr="00C2568E">
        <w:rPr>
          <w:rFonts w:ascii="Times New Roman" w:hAnsi="Times New Roman" w:cs="Times New Roman"/>
          <w:sz w:val="24"/>
          <w:szCs w:val="24"/>
          <w:lang w:val="en-US"/>
        </w:rPr>
        <w:t xml:space="preserve"> </w:t>
      </w:r>
      <w:r w:rsidR="00C2568E" w:rsidRPr="00C2568E">
        <w:rPr>
          <w:rFonts w:ascii="Times New Roman" w:hAnsi="Times New Roman" w:cs="Times New Roman"/>
          <w:sz w:val="24"/>
          <w:szCs w:val="24"/>
          <w:lang w:val="en-US"/>
        </w:rPr>
        <w:t xml:space="preserve">you </w:t>
      </w:r>
      <w:r w:rsidR="00155593">
        <w:rPr>
          <w:rFonts w:ascii="Times New Roman" w:hAnsi="Times New Roman" w:cs="Times New Roman"/>
          <w:sz w:val="24"/>
          <w:szCs w:val="24"/>
          <w:lang w:val="en-US"/>
        </w:rPr>
        <w:t>en</w:t>
      </w:r>
      <w:r w:rsidR="00376EA5">
        <w:rPr>
          <w:rFonts w:ascii="Times New Roman" w:hAnsi="Times New Roman" w:cs="Times New Roman"/>
          <w:sz w:val="24"/>
          <w:szCs w:val="24"/>
          <w:lang w:val="en-US"/>
        </w:rPr>
        <w:t xml:space="preserve">counter any issues which you </w:t>
      </w:r>
      <w:r w:rsidR="00376EA5" w:rsidRPr="006040C4">
        <w:rPr>
          <w:rFonts w:ascii="Times New Roman" w:hAnsi="Times New Roman" w:cs="Times New Roman"/>
          <w:sz w:val="24"/>
          <w:szCs w:val="24"/>
          <w:lang w:val="en-US"/>
        </w:rPr>
        <w:t>would like to raise concerning the functioning</w:t>
      </w:r>
      <w:r w:rsidR="00C2568E" w:rsidRPr="00C2568E">
        <w:rPr>
          <w:rFonts w:ascii="Times New Roman" w:hAnsi="Times New Roman" w:cs="Times New Roman"/>
          <w:sz w:val="24"/>
          <w:szCs w:val="24"/>
          <w:lang w:val="en-US"/>
        </w:rPr>
        <w:t xml:space="preserve"> </w:t>
      </w:r>
      <w:r w:rsidR="00376EA5" w:rsidRPr="00376EA5">
        <w:rPr>
          <w:rFonts w:ascii="Times New Roman" w:hAnsi="Times New Roman" w:cs="Times New Roman"/>
          <w:sz w:val="24"/>
          <w:szCs w:val="24"/>
          <w:lang w:val="en-US"/>
        </w:rPr>
        <w:t xml:space="preserve">of the </w:t>
      </w:r>
      <w:r w:rsidR="00C2568E" w:rsidRPr="00C2568E">
        <w:rPr>
          <w:rFonts w:ascii="Times New Roman" w:hAnsi="Times New Roman" w:cs="Times New Roman"/>
          <w:sz w:val="24"/>
          <w:szCs w:val="24"/>
          <w:lang w:val="en-US"/>
        </w:rPr>
        <w:t xml:space="preserve">wholesale roaming </w:t>
      </w:r>
      <w:r w:rsidR="00376EA5" w:rsidRPr="006040C4">
        <w:rPr>
          <w:rFonts w:ascii="Times New Roman" w:hAnsi="Times New Roman" w:cs="Times New Roman"/>
          <w:sz w:val="24"/>
          <w:szCs w:val="24"/>
          <w:lang w:val="en-US"/>
        </w:rPr>
        <w:t>markets in the EU/EEA</w:t>
      </w:r>
      <w:r w:rsidR="00376EA5">
        <w:rPr>
          <w:rFonts w:ascii="Times New Roman" w:hAnsi="Times New Roman" w:cs="Times New Roman"/>
          <w:sz w:val="24"/>
          <w:szCs w:val="24"/>
          <w:lang w:val="en-US"/>
        </w:rPr>
        <w:t xml:space="preserve">? </w:t>
      </w:r>
      <w:r w:rsidR="00F85D77">
        <w:rPr>
          <w:rFonts w:ascii="Times New Roman" w:hAnsi="Times New Roman" w:cs="Times New Roman"/>
          <w:sz w:val="24"/>
          <w:szCs w:val="24"/>
          <w:lang w:val="en-US"/>
        </w:rPr>
        <w:t>Please describe briefly the issue and include, if applicable, your views on how the issue could be solved.</w:t>
      </w:r>
    </w:p>
    <w:p w14:paraId="23A5ABBD" w14:textId="3081F869" w:rsidR="003C6ACE" w:rsidRDefault="00570665" w:rsidP="009C339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15</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3C6ACE" w:rsidRPr="003C6ACE">
        <w:rPr>
          <w:rFonts w:ascii="Times New Roman" w:hAnsi="Times New Roman" w:cs="Times New Roman"/>
          <w:sz w:val="24"/>
          <w:szCs w:val="24"/>
          <w:lang w:val="en-US"/>
        </w:rPr>
        <w:t xml:space="preserve">Do you face any obstacles when negotiating agreements for </w:t>
      </w:r>
      <w:r w:rsidR="00636A24">
        <w:rPr>
          <w:rFonts w:ascii="Times New Roman" w:hAnsi="Times New Roman" w:cs="Times New Roman"/>
          <w:sz w:val="24"/>
          <w:szCs w:val="24"/>
          <w:lang w:val="en-US"/>
        </w:rPr>
        <w:t xml:space="preserve">outbound </w:t>
      </w:r>
      <w:r w:rsidR="00330022" w:rsidRPr="003C6ACE">
        <w:rPr>
          <w:rFonts w:ascii="Times New Roman" w:hAnsi="Times New Roman" w:cs="Times New Roman"/>
          <w:sz w:val="24"/>
          <w:szCs w:val="24"/>
          <w:lang w:val="en-US"/>
        </w:rPr>
        <w:t>wholesale roaming</w:t>
      </w:r>
      <w:r w:rsidR="00636A24">
        <w:rPr>
          <w:rFonts w:ascii="Times New Roman" w:hAnsi="Times New Roman" w:cs="Times New Roman"/>
          <w:sz w:val="24"/>
          <w:szCs w:val="24"/>
          <w:lang w:val="en-US"/>
        </w:rPr>
        <w:t xml:space="preserve"> traffic</w:t>
      </w:r>
      <w:r w:rsidR="003C6ACE">
        <w:rPr>
          <w:rFonts w:ascii="Times New Roman" w:hAnsi="Times New Roman" w:cs="Times New Roman"/>
          <w:sz w:val="24"/>
          <w:szCs w:val="24"/>
          <w:lang w:val="en-US"/>
        </w:rPr>
        <w:t xml:space="preserve"> </w:t>
      </w:r>
      <w:r w:rsidR="00CA1E8F">
        <w:rPr>
          <w:rFonts w:ascii="Times New Roman" w:hAnsi="Times New Roman" w:cs="Times New Roman"/>
          <w:sz w:val="24"/>
          <w:szCs w:val="24"/>
          <w:lang w:val="en-US"/>
        </w:rPr>
        <w:t xml:space="preserve">to get tariffs </w:t>
      </w:r>
      <w:r w:rsidR="00636A24">
        <w:rPr>
          <w:rFonts w:ascii="Times New Roman" w:hAnsi="Times New Roman" w:cs="Times New Roman"/>
          <w:sz w:val="24"/>
          <w:szCs w:val="24"/>
          <w:lang w:val="en-US"/>
        </w:rPr>
        <w:t xml:space="preserve">that </w:t>
      </w:r>
      <w:r w:rsidR="003C6ACE" w:rsidRPr="003C6ACE">
        <w:rPr>
          <w:rFonts w:ascii="Times New Roman" w:hAnsi="Times New Roman" w:cs="Times New Roman"/>
          <w:sz w:val="24"/>
          <w:szCs w:val="24"/>
          <w:lang w:val="en-US"/>
        </w:rPr>
        <w:t xml:space="preserve">you consider </w:t>
      </w:r>
      <w:r w:rsidR="009F771B">
        <w:rPr>
          <w:rFonts w:ascii="Times New Roman" w:hAnsi="Times New Roman" w:cs="Times New Roman"/>
          <w:sz w:val="24"/>
          <w:szCs w:val="24"/>
          <w:lang w:val="en-US"/>
        </w:rPr>
        <w:t xml:space="preserve">would be sufficiently </w:t>
      </w:r>
      <w:r w:rsidR="003C6ACE" w:rsidRPr="003C6ACE">
        <w:rPr>
          <w:rFonts w:ascii="Times New Roman" w:hAnsi="Times New Roman" w:cs="Times New Roman"/>
          <w:sz w:val="24"/>
          <w:szCs w:val="24"/>
          <w:lang w:val="en-US"/>
        </w:rPr>
        <w:t xml:space="preserve">good to implement RLAH </w:t>
      </w:r>
      <w:r w:rsidR="008F1F4B">
        <w:rPr>
          <w:rFonts w:ascii="Times New Roman" w:hAnsi="Times New Roman" w:cs="Times New Roman"/>
          <w:sz w:val="24"/>
          <w:szCs w:val="24"/>
          <w:lang w:val="en-US"/>
        </w:rPr>
        <w:t>in</w:t>
      </w:r>
      <w:r w:rsidR="008F1F4B" w:rsidRPr="003C6ACE">
        <w:rPr>
          <w:rFonts w:ascii="Times New Roman" w:hAnsi="Times New Roman" w:cs="Times New Roman"/>
          <w:sz w:val="24"/>
          <w:szCs w:val="24"/>
          <w:lang w:val="en-US"/>
        </w:rPr>
        <w:t xml:space="preserve"> </w:t>
      </w:r>
      <w:r w:rsidR="003C6ACE" w:rsidRPr="003C6ACE">
        <w:rPr>
          <w:rFonts w:ascii="Times New Roman" w:hAnsi="Times New Roman" w:cs="Times New Roman"/>
          <w:sz w:val="24"/>
          <w:szCs w:val="24"/>
          <w:lang w:val="en-US"/>
        </w:rPr>
        <w:t xml:space="preserve">a sustainable way? Could you please </w:t>
      </w:r>
      <w:r w:rsidR="00636A24">
        <w:rPr>
          <w:rFonts w:ascii="Times New Roman" w:hAnsi="Times New Roman" w:cs="Times New Roman"/>
          <w:sz w:val="24"/>
          <w:szCs w:val="24"/>
          <w:lang w:val="en-US"/>
        </w:rPr>
        <w:t>describe th</w:t>
      </w:r>
      <w:r w:rsidR="00330022">
        <w:rPr>
          <w:rFonts w:ascii="Times New Roman" w:hAnsi="Times New Roman" w:cs="Times New Roman"/>
          <w:sz w:val="24"/>
          <w:szCs w:val="24"/>
          <w:lang w:val="en-US"/>
        </w:rPr>
        <w:t>ese obstacles, your view on the</w:t>
      </w:r>
      <w:r w:rsidR="003C6ACE" w:rsidRPr="003C6ACE">
        <w:rPr>
          <w:rFonts w:ascii="Times New Roman" w:hAnsi="Times New Roman" w:cs="Times New Roman"/>
          <w:sz w:val="24"/>
          <w:szCs w:val="24"/>
          <w:lang w:val="en-US"/>
        </w:rPr>
        <w:t xml:space="preserve"> reasons </w:t>
      </w:r>
      <w:r w:rsidR="00155593">
        <w:rPr>
          <w:rFonts w:ascii="Times New Roman" w:hAnsi="Times New Roman" w:cs="Times New Roman"/>
          <w:sz w:val="24"/>
          <w:szCs w:val="24"/>
          <w:lang w:val="en-US"/>
        </w:rPr>
        <w:t>for</w:t>
      </w:r>
      <w:r w:rsidR="003C6ACE" w:rsidRPr="003C6ACE">
        <w:rPr>
          <w:rFonts w:ascii="Times New Roman" w:hAnsi="Times New Roman" w:cs="Times New Roman"/>
          <w:sz w:val="24"/>
          <w:szCs w:val="24"/>
          <w:lang w:val="en-US"/>
        </w:rPr>
        <w:t xml:space="preserve"> these </w:t>
      </w:r>
      <w:r w:rsidR="003C6ACE">
        <w:rPr>
          <w:rFonts w:ascii="Times New Roman" w:hAnsi="Times New Roman" w:cs="Times New Roman"/>
          <w:sz w:val="24"/>
          <w:szCs w:val="24"/>
          <w:lang w:val="en-US"/>
        </w:rPr>
        <w:t>obstacle</w:t>
      </w:r>
      <w:r w:rsidR="003C6ACE" w:rsidRPr="003C6ACE">
        <w:rPr>
          <w:rFonts w:ascii="Times New Roman" w:hAnsi="Times New Roman" w:cs="Times New Roman"/>
          <w:sz w:val="24"/>
          <w:szCs w:val="24"/>
          <w:lang w:val="en-US"/>
        </w:rPr>
        <w:t>s</w:t>
      </w:r>
      <w:r w:rsidR="00636A24">
        <w:rPr>
          <w:rFonts w:ascii="Times New Roman" w:hAnsi="Times New Roman" w:cs="Times New Roman"/>
          <w:sz w:val="24"/>
          <w:szCs w:val="24"/>
          <w:lang w:val="en-US"/>
        </w:rPr>
        <w:t>,</w:t>
      </w:r>
      <w:r w:rsidR="003C6ACE" w:rsidRPr="003C6ACE">
        <w:rPr>
          <w:rFonts w:ascii="Times New Roman" w:hAnsi="Times New Roman" w:cs="Times New Roman"/>
          <w:sz w:val="24"/>
          <w:szCs w:val="24"/>
          <w:lang w:val="en-US"/>
        </w:rPr>
        <w:t xml:space="preserve"> and the countries involved?</w:t>
      </w:r>
      <w:r w:rsidR="008970D2">
        <w:rPr>
          <w:rFonts w:ascii="Times New Roman" w:hAnsi="Times New Roman" w:cs="Times New Roman"/>
          <w:sz w:val="24"/>
          <w:szCs w:val="24"/>
          <w:lang w:val="en-US"/>
        </w:rPr>
        <w:t xml:space="preserve"> </w:t>
      </w:r>
    </w:p>
    <w:p w14:paraId="25BA4788" w14:textId="63FEF749" w:rsidR="009C339F" w:rsidRPr="00636A24" w:rsidRDefault="00570665" w:rsidP="009C339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GB"/>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16</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3C6ACE" w:rsidRPr="003C6ACE">
        <w:rPr>
          <w:rFonts w:ascii="Times New Roman" w:hAnsi="Times New Roman" w:cs="Times New Roman"/>
          <w:sz w:val="24"/>
          <w:szCs w:val="24"/>
          <w:lang w:val="en-US"/>
        </w:rPr>
        <w:t xml:space="preserve">For </w:t>
      </w:r>
      <w:r w:rsidR="002011C1">
        <w:rPr>
          <w:rFonts w:ascii="Times New Roman" w:hAnsi="Times New Roman" w:cs="Times New Roman"/>
          <w:sz w:val="24"/>
          <w:szCs w:val="24"/>
          <w:lang w:val="en-US"/>
        </w:rPr>
        <w:t xml:space="preserve">operators with </w:t>
      </w:r>
      <w:r w:rsidR="009F771B">
        <w:rPr>
          <w:rFonts w:ascii="Times New Roman" w:hAnsi="Times New Roman" w:cs="Times New Roman"/>
          <w:sz w:val="24"/>
          <w:szCs w:val="24"/>
          <w:lang w:val="en-US"/>
        </w:rPr>
        <w:t xml:space="preserve">a </w:t>
      </w:r>
      <w:r w:rsidR="002011C1">
        <w:rPr>
          <w:rFonts w:ascii="Times New Roman" w:hAnsi="Times New Roman" w:cs="Times New Roman"/>
          <w:sz w:val="24"/>
          <w:szCs w:val="24"/>
          <w:lang w:val="en-US"/>
        </w:rPr>
        <w:t>smaller footprint in Europe</w:t>
      </w:r>
      <w:r w:rsidR="00B32068">
        <w:rPr>
          <w:rFonts w:ascii="Times New Roman" w:hAnsi="Times New Roman" w:cs="Times New Roman"/>
          <w:sz w:val="24"/>
          <w:szCs w:val="24"/>
          <w:lang w:val="en-US"/>
        </w:rPr>
        <w:t xml:space="preserve"> </w:t>
      </w:r>
      <w:r w:rsidR="00636A24">
        <w:rPr>
          <w:rFonts w:ascii="Times New Roman" w:hAnsi="Times New Roman" w:cs="Times New Roman"/>
          <w:sz w:val="24"/>
          <w:szCs w:val="24"/>
          <w:lang w:val="en-US"/>
        </w:rPr>
        <w:t>(</w:t>
      </w:r>
      <w:r w:rsidR="00B32068">
        <w:rPr>
          <w:rFonts w:ascii="Times New Roman" w:hAnsi="Times New Roman" w:cs="Times New Roman"/>
          <w:sz w:val="24"/>
          <w:szCs w:val="24"/>
          <w:lang w:val="en-US"/>
        </w:rPr>
        <w:t xml:space="preserve">i.e. present in one or </w:t>
      </w:r>
      <w:r w:rsidR="008F1F4B">
        <w:rPr>
          <w:rFonts w:ascii="Times New Roman" w:hAnsi="Times New Roman" w:cs="Times New Roman"/>
          <w:sz w:val="24"/>
          <w:szCs w:val="24"/>
          <w:lang w:val="en-US"/>
        </w:rPr>
        <w:t xml:space="preserve">a </w:t>
      </w:r>
      <w:r w:rsidR="00B32068">
        <w:rPr>
          <w:rFonts w:ascii="Times New Roman" w:hAnsi="Times New Roman" w:cs="Times New Roman"/>
          <w:sz w:val="24"/>
          <w:szCs w:val="24"/>
          <w:lang w:val="en-US"/>
        </w:rPr>
        <w:t xml:space="preserve">few </w:t>
      </w:r>
      <w:r w:rsidR="00636A24">
        <w:rPr>
          <w:rFonts w:ascii="Times New Roman" w:hAnsi="Times New Roman" w:cs="Times New Roman"/>
          <w:sz w:val="24"/>
          <w:szCs w:val="24"/>
          <w:lang w:val="en-US"/>
        </w:rPr>
        <w:t xml:space="preserve">EU/EEA </w:t>
      </w:r>
      <w:r w:rsidR="00B32068">
        <w:rPr>
          <w:rFonts w:ascii="Times New Roman" w:hAnsi="Times New Roman" w:cs="Times New Roman"/>
          <w:sz w:val="24"/>
          <w:szCs w:val="24"/>
          <w:lang w:val="en-US"/>
        </w:rPr>
        <w:t>countries</w:t>
      </w:r>
      <w:r w:rsidR="00636A24">
        <w:rPr>
          <w:rFonts w:ascii="Times New Roman" w:hAnsi="Times New Roman" w:cs="Times New Roman"/>
          <w:sz w:val="24"/>
          <w:szCs w:val="24"/>
          <w:lang w:val="en-US"/>
        </w:rPr>
        <w:t>): in your view,</w:t>
      </w:r>
      <w:r w:rsidR="003C6ACE" w:rsidRPr="003C6ACE">
        <w:rPr>
          <w:rFonts w:ascii="Times New Roman" w:hAnsi="Times New Roman" w:cs="Times New Roman"/>
          <w:sz w:val="24"/>
          <w:szCs w:val="24"/>
          <w:lang w:val="en-US"/>
        </w:rPr>
        <w:t xml:space="preserve"> how does your size </w:t>
      </w:r>
      <w:r w:rsidR="00155593">
        <w:rPr>
          <w:rFonts w:ascii="Times New Roman" w:hAnsi="Times New Roman" w:cs="Times New Roman"/>
          <w:sz w:val="24"/>
          <w:szCs w:val="24"/>
          <w:lang w:val="en-US"/>
        </w:rPr>
        <w:t>a</w:t>
      </w:r>
      <w:r w:rsidR="003C6ACE" w:rsidRPr="003C6ACE">
        <w:rPr>
          <w:rFonts w:ascii="Times New Roman" w:hAnsi="Times New Roman" w:cs="Times New Roman"/>
          <w:sz w:val="24"/>
          <w:szCs w:val="24"/>
          <w:lang w:val="en-US"/>
        </w:rPr>
        <w:t xml:space="preserve">nd time of market entry impact on your ability to </w:t>
      </w:r>
      <w:r w:rsidR="00636A24">
        <w:rPr>
          <w:rFonts w:ascii="Times New Roman" w:hAnsi="Times New Roman" w:cs="Times New Roman"/>
          <w:sz w:val="24"/>
          <w:szCs w:val="24"/>
          <w:lang w:val="en-US"/>
        </w:rPr>
        <w:t>obtain</w:t>
      </w:r>
      <w:r w:rsidR="00636A24" w:rsidRPr="003C6ACE">
        <w:rPr>
          <w:rFonts w:ascii="Times New Roman" w:hAnsi="Times New Roman" w:cs="Times New Roman"/>
          <w:sz w:val="24"/>
          <w:szCs w:val="24"/>
          <w:lang w:val="en-US"/>
        </w:rPr>
        <w:t xml:space="preserve"> </w:t>
      </w:r>
      <w:r w:rsidR="003C6ACE" w:rsidRPr="003C6ACE">
        <w:rPr>
          <w:rFonts w:ascii="Times New Roman" w:hAnsi="Times New Roman" w:cs="Times New Roman"/>
          <w:sz w:val="24"/>
          <w:szCs w:val="24"/>
          <w:lang w:val="en-US"/>
        </w:rPr>
        <w:t xml:space="preserve">attractive wholesale </w:t>
      </w:r>
      <w:r w:rsidR="00636A24">
        <w:rPr>
          <w:rFonts w:ascii="Times New Roman" w:hAnsi="Times New Roman" w:cs="Times New Roman"/>
          <w:sz w:val="24"/>
          <w:szCs w:val="24"/>
          <w:lang w:val="en-US"/>
        </w:rPr>
        <w:t xml:space="preserve">roaming </w:t>
      </w:r>
      <w:r w:rsidR="003C6ACE" w:rsidRPr="003C6ACE">
        <w:rPr>
          <w:rFonts w:ascii="Times New Roman" w:hAnsi="Times New Roman" w:cs="Times New Roman"/>
          <w:sz w:val="24"/>
          <w:szCs w:val="24"/>
          <w:lang w:val="en-US"/>
        </w:rPr>
        <w:t>agreements?</w:t>
      </w:r>
      <w:r w:rsidR="00636A24">
        <w:rPr>
          <w:rFonts w:ascii="Times New Roman" w:hAnsi="Times New Roman" w:cs="Times New Roman"/>
          <w:sz w:val="24"/>
          <w:szCs w:val="24"/>
          <w:lang w:val="en-US"/>
        </w:rPr>
        <w:t xml:space="preserve"> Please explain your views on how the problems</w:t>
      </w:r>
      <w:r w:rsidR="009F771B">
        <w:rPr>
          <w:rFonts w:ascii="Times New Roman" w:hAnsi="Times New Roman" w:cs="Times New Roman"/>
          <w:sz w:val="24"/>
          <w:szCs w:val="24"/>
          <w:lang w:val="en-US"/>
        </w:rPr>
        <w:t xml:space="preserve"> in this area</w:t>
      </w:r>
      <w:r w:rsidR="00636A24">
        <w:rPr>
          <w:rFonts w:ascii="Times New Roman" w:hAnsi="Times New Roman" w:cs="Times New Roman"/>
          <w:sz w:val="24"/>
          <w:szCs w:val="24"/>
          <w:lang w:val="en-US"/>
        </w:rPr>
        <w:t xml:space="preserve"> could be </w:t>
      </w:r>
      <w:r w:rsidR="00B40A95">
        <w:rPr>
          <w:rFonts w:ascii="Times New Roman" w:hAnsi="Times New Roman" w:cs="Times New Roman"/>
          <w:sz w:val="24"/>
          <w:szCs w:val="24"/>
          <w:lang w:val="en-US"/>
        </w:rPr>
        <w:t>solved</w:t>
      </w:r>
      <w:r w:rsidR="00636A24">
        <w:rPr>
          <w:rFonts w:ascii="Times New Roman" w:hAnsi="Times New Roman" w:cs="Times New Roman"/>
          <w:sz w:val="24"/>
          <w:szCs w:val="24"/>
          <w:lang w:val="en-US"/>
        </w:rPr>
        <w:t xml:space="preserve">. </w:t>
      </w:r>
      <w:r w:rsidR="0049176F" w:rsidRPr="0049176F">
        <w:rPr>
          <w:rStyle w:val="CommentReference"/>
          <w:lang w:val="en-GB"/>
        </w:rPr>
        <w:t xml:space="preserve"> </w:t>
      </w:r>
    </w:p>
    <w:p w14:paraId="7656E606" w14:textId="734B7EA4" w:rsidR="008970D2" w:rsidRDefault="009651D8" w:rsidP="009C339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17</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8970D2">
        <w:rPr>
          <w:rFonts w:ascii="Times New Roman" w:hAnsi="Times New Roman" w:cs="Times New Roman"/>
          <w:sz w:val="24"/>
          <w:szCs w:val="24"/>
          <w:lang w:val="en-US"/>
        </w:rPr>
        <w:t>Do you expec</w:t>
      </w:r>
      <w:r w:rsidR="00614D4E">
        <w:rPr>
          <w:rFonts w:ascii="Times New Roman" w:hAnsi="Times New Roman" w:cs="Times New Roman"/>
          <w:sz w:val="24"/>
          <w:szCs w:val="24"/>
          <w:lang w:val="en-US"/>
        </w:rPr>
        <w:t xml:space="preserve">t any change in the </w:t>
      </w:r>
      <w:r w:rsidR="00636A24">
        <w:rPr>
          <w:rFonts w:ascii="Times New Roman" w:hAnsi="Times New Roman" w:cs="Times New Roman"/>
          <w:sz w:val="24"/>
          <w:szCs w:val="24"/>
          <w:lang w:val="en-US"/>
        </w:rPr>
        <w:t xml:space="preserve">structure of your wholesale roaming </w:t>
      </w:r>
      <w:r w:rsidR="00614D4E">
        <w:rPr>
          <w:rFonts w:ascii="Times New Roman" w:hAnsi="Times New Roman" w:cs="Times New Roman"/>
          <w:sz w:val="24"/>
          <w:szCs w:val="24"/>
          <w:lang w:val="en-US"/>
        </w:rPr>
        <w:t xml:space="preserve">agreement </w:t>
      </w:r>
      <w:r w:rsidR="00636A24">
        <w:rPr>
          <w:rFonts w:ascii="Times New Roman" w:hAnsi="Times New Roman" w:cs="Times New Roman"/>
          <w:sz w:val="24"/>
          <w:szCs w:val="24"/>
          <w:lang w:val="en-US"/>
        </w:rPr>
        <w:t>in</w:t>
      </w:r>
      <w:r w:rsidR="00DB25C1">
        <w:rPr>
          <w:rFonts w:ascii="Times New Roman" w:hAnsi="Times New Roman" w:cs="Times New Roman"/>
          <w:sz w:val="24"/>
          <w:szCs w:val="24"/>
          <w:lang w:val="en-US"/>
        </w:rPr>
        <w:t xml:space="preserve"> 2016 or later</w:t>
      </w:r>
      <w:r w:rsidR="00614D4E">
        <w:rPr>
          <w:rFonts w:ascii="Times New Roman" w:hAnsi="Times New Roman" w:cs="Times New Roman"/>
          <w:sz w:val="24"/>
          <w:szCs w:val="24"/>
          <w:lang w:val="en-US"/>
        </w:rPr>
        <w:t xml:space="preserve">? </w:t>
      </w:r>
      <w:r w:rsidR="00636A24">
        <w:rPr>
          <w:rFonts w:ascii="Times New Roman" w:hAnsi="Times New Roman" w:cs="Times New Roman"/>
          <w:sz w:val="24"/>
          <w:szCs w:val="24"/>
          <w:lang w:val="en-US"/>
        </w:rPr>
        <w:t>For example, in terms of t</w:t>
      </w:r>
      <w:r w:rsidR="00B32068">
        <w:rPr>
          <w:rFonts w:ascii="Times New Roman" w:hAnsi="Times New Roman" w:cs="Times New Roman"/>
          <w:sz w:val="24"/>
          <w:szCs w:val="24"/>
          <w:lang w:val="en-US"/>
        </w:rPr>
        <w:t>ariff</w:t>
      </w:r>
      <w:r w:rsidR="00614D4E">
        <w:rPr>
          <w:rFonts w:ascii="Times New Roman" w:hAnsi="Times New Roman" w:cs="Times New Roman"/>
          <w:sz w:val="24"/>
          <w:szCs w:val="24"/>
          <w:lang w:val="en-US"/>
        </w:rPr>
        <w:t xml:space="preserve"> per SIM, data service</w:t>
      </w:r>
      <w:r w:rsidR="008F1F4B">
        <w:rPr>
          <w:rFonts w:ascii="Times New Roman" w:hAnsi="Times New Roman" w:cs="Times New Roman"/>
          <w:sz w:val="24"/>
          <w:szCs w:val="24"/>
          <w:lang w:val="en-US"/>
        </w:rPr>
        <w:t>s</w:t>
      </w:r>
      <w:r w:rsidR="00614D4E">
        <w:rPr>
          <w:rFonts w:ascii="Times New Roman" w:hAnsi="Times New Roman" w:cs="Times New Roman"/>
          <w:sz w:val="24"/>
          <w:szCs w:val="24"/>
          <w:lang w:val="en-US"/>
        </w:rPr>
        <w:t xml:space="preserve"> based on a Mb/second pricing, </w:t>
      </w:r>
      <w:r w:rsidR="00155593">
        <w:rPr>
          <w:rFonts w:ascii="Times New Roman" w:hAnsi="Times New Roman" w:cs="Times New Roman"/>
          <w:sz w:val="24"/>
          <w:szCs w:val="24"/>
          <w:lang w:val="en-US"/>
        </w:rPr>
        <w:t xml:space="preserve">a </w:t>
      </w:r>
      <w:r w:rsidR="00614D4E">
        <w:rPr>
          <w:rFonts w:ascii="Times New Roman" w:hAnsi="Times New Roman" w:cs="Times New Roman"/>
          <w:sz w:val="24"/>
          <w:szCs w:val="24"/>
          <w:lang w:val="en-US"/>
        </w:rPr>
        <w:t>fix</w:t>
      </w:r>
      <w:r w:rsidR="00155593">
        <w:rPr>
          <w:rFonts w:ascii="Times New Roman" w:hAnsi="Times New Roman" w:cs="Times New Roman"/>
          <w:sz w:val="24"/>
          <w:szCs w:val="24"/>
          <w:lang w:val="en-US"/>
        </w:rPr>
        <w:t>ed</w:t>
      </w:r>
      <w:r w:rsidR="00614D4E">
        <w:rPr>
          <w:rFonts w:ascii="Times New Roman" w:hAnsi="Times New Roman" w:cs="Times New Roman"/>
          <w:sz w:val="24"/>
          <w:szCs w:val="24"/>
          <w:lang w:val="en-US"/>
        </w:rPr>
        <w:t xml:space="preserve"> charge </w:t>
      </w:r>
      <w:r w:rsidR="008970D2">
        <w:rPr>
          <w:rFonts w:ascii="Times New Roman" w:hAnsi="Times New Roman" w:cs="Times New Roman"/>
          <w:sz w:val="24"/>
          <w:szCs w:val="24"/>
          <w:lang w:val="en-US"/>
        </w:rPr>
        <w:t xml:space="preserve">independent </w:t>
      </w:r>
      <w:r w:rsidR="00155593">
        <w:rPr>
          <w:rFonts w:ascii="Times New Roman" w:hAnsi="Times New Roman" w:cs="Times New Roman"/>
          <w:sz w:val="24"/>
          <w:szCs w:val="24"/>
          <w:lang w:val="en-US"/>
        </w:rPr>
        <w:t xml:space="preserve">of </w:t>
      </w:r>
      <w:r w:rsidR="008970D2">
        <w:rPr>
          <w:rFonts w:ascii="Times New Roman" w:hAnsi="Times New Roman" w:cs="Times New Roman"/>
          <w:sz w:val="24"/>
          <w:szCs w:val="24"/>
          <w:lang w:val="en-US"/>
        </w:rPr>
        <w:t>volume</w:t>
      </w:r>
      <w:r w:rsidR="00636A24">
        <w:rPr>
          <w:rFonts w:ascii="Times New Roman" w:hAnsi="Times New Roman" w:cs="Times New Roman"/>
          <w:sz w:val="24"/>
          <w:szCs w:val="24"/>
          <w:lang w:val="en-US"/>
        </w:rPr>
        <w:t>, etc.</w:t>
      </w:r>
    </w:p>
    <w:p w14:paraId="7EC3682A" w14:textId="32465B81" w:rsidR="00692432" w:rsidRDefault="00692432" w:rsidP="009C339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32068" w:rsidRPr="00B01CD6">
        <w:rPr>
          <w:rFonts w:ascii="Times New Roman" w:hAnsi="Times New Roman" w:cs="Times New Roman"/>
          <w:sz w:val="24"/>
          <w:szCs w:val="24"/>
          <w:lang w:val="en-US"/>
        </w:rPr>
        <w:t xml:space="preserve">Question </w:t>
      </w:r>
      <w:r w:rsidR="00B32068" w:rsidRPr="00B01CD6">
        <w:rPr>
          <w:rFonts w:ascii="Times New Roman" w:hAnsi="Times New Roman" w:cs="Times New Roman"/>
          <w:sz w:val="24"/>
          <w:szCs w:val="24"/>
          <w:lang w:val="en-US"/>
        </w:rPr>
        <w:fldChar w:fldCharType="begin"/>
      </w:r>
      <w:r w:rsidR="00B32068" w:rsidRPr="00B01CD6">
        <w:rPr>
          <w:rFonts w:ascii="Times New Roman" w:hAnsi="Times New Roman" w:cs="Times New Roman"/>
          <w:sz w:val="24"/>
          <w:szCs w:val="24"/>
          <w:lang w:val="en-US"/>
        </w:rPr>
        <w:instrText xml:space="preserve"> SEQ Question \* ARABIC </w:instrText>
      </w:r>
      <w:r w:rsidR="00B32068"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18</w:t>
      </w:r>
      <w:r w:rsidR="00B32068" w:rsidRPr="00B01CD6">
        <w:rPr>
          <w:rFonts w:ascii="Times New Roman" w:hAnsi="Times New Roman" w:cs="Times New Roman"/>
          <w:sz w:val="24"/>
          <w:szCs w:val="24"/>
          <w:lang w:val="en-US"/>
        </w:rPr>
        <w:fldChar w:fldCharType="end"/>
      </w:r>
      <w:r w:rsidR="00B32068">
        <w:rPr>
          <w:rFonts w:ascii="Times New Roman" w:hAnsi="Times New Roman" w:cs="Times New Roman"/>
          <w:sz w:val="24"/>
          <w:szCs w:val="24"/>
          <w:lang w:val="en-US"/>
        </w:rPr>
        <w:t xml:space="preserve">: </w:t>
      </w:r>
      <w:r w:rsidR="00F4497E">
        <w:rPr>
          <w:rFonts w:ascii="Times New Roman" w:hAnsi="Times New Roman" w:cs="Times New Roman"/>
          <w:sz w:val="24"/>
          <w:szCs w:val="24"/>
          <w:lang w:val="en-US"/>
        </w:rPr>
        <w:t xml:space="preserve">Are there any particular </w:t>
      </w:r>
      <w:r w:rsidR="008970D2" w:rsidRPr="009C339F">
        <w:rPr>
          <w:rFonts w:ascii="Times New Roman" w:hAnsi="Times New Roman" w:cs="Times New Roman"/>
          <w:sz w:val="24"/>
          <w:szCs w:val="24"/>
          <w:lang w:val="en-US"/>
        </w:rPr>
        <w:t xml:space="preserve">demand and/or supply side market and technology developments </w:t>
      </w:r>
      <w:r w:rsidR="00F4497E">
        <w:rPr>
          <w:rFonts w:ascii="Times New Roman" w:hAnsi="Times New Roman" w:cs="Times New Roman"/>
          <w:sz w:val="24"/>
          <w:szCs w:val="24"/>
          <w:lang w:val="en-US"/>
        </w:rPr>
        <w:t xml:space="preserve">that in your view may </w:t>
      </w:r>
      <w:r w:rsidR="008970D2" w:rsidRPr="009C339F">
        <w:rPr>
          <w:rFonts w:ascii="Times New Roman" w:hAnsi="Times New Roman" w:cs="Times New Roman"/>
          <w:sz w:val="24"/>
          <w:szCs w:val="24"/>
          <w:lang w:val="en-US"/>
        </w:rPr>
        <w:t>have an impact on the international roaming market</w:t>
      </w:r>
      <w:r w:rsidR="008970D2">
        <w:rPr>
          <w:rFonts w:ascii="Times New Roman" w:hAnsi="Times New Roman" w:cs="Times New Roman"/>
          <w:sz w:val="24"/>
          <w:szCs w:val="24"/>
          <w:lang w:val="en-US"/>
        </w:rPr>
        <w:t xml:space="preserve"> and </w:t>
      </w:r>
      <w:r w:rsidR="00C020BD">
        <w:rPr>
          <w:rFonts w:ascii="Times New Roman" w:hAnsi="Times New Roman" w:cs="Times New Roman"/>
          <w:sz w:val="24"/>
          <w:szCs w:val="24"/>
          <w:lang w:val="en-US"/>
        </w:rPr>
        <w:t>wholesale competition situation</w:t>
      </w:r>
      <w:r w:rsidR="00155593">
        <w:rPr>
          <w:rFonts w:ascii="Times New Roman" w:hAnsi="Times New Roman" w:cs="Times New Roman"/>
          <w:sz w:val="24"/>
          <w:szCs w:val="24"/>
          <w:lang w:val="en-US"/>
        </w:rPr>
        <w:t xml:space="preserve"> in the future</w:t>
      </w:r>
      <w:r w:rsidR="008970D2" w:rsidRPr="009C339F">
        <w:rPr>
          <w:rFonts w:ascii="Times New Roman" w:hAnsi="Times New Roman" w:cs="Times New Roman"/>
          <w:sz w:val="24"/>
          <w:szCs w:val="24"/>
          <w:lang w:val="en-US"/>
        </w:rPr>
        <w:t>?</w:t>
      </w:r>
      <w:r w:rsidR="00F4497E">
        <w:rPr>
          <w:rFonts w:ascii="Times New Roman" w:hAnsi="Times New Roman" w:cs="Times New Roman"/>
          <w:sz w:val="24"/>
          <w:szCs w:val="24"/>
          <w:lang w:val="en-US"/>
        </w:rPr>
        <w:t xml:space="preserve"> If so, please describe these developments, as well as your views on how they may impact the roaming markets and potential solutions for any problems arising from these developments.</w:t>
      </w:r>
    </w:p>
    <w:p w14:paraId="29801A5B" w14:textId="197BE2FF" w:rsidR="00B32068" w:rsidRPr="00B32068" w:rsidRDefault="00B32068" w:rsidP="00B32068">
      <w:pPr>
        <w:pStyle w:val="Heading1"/>
        <w:numPr>
          <w:ilvl w:val="1"/>
          <w:numId w:val="3"/>
        </w:numPr>
        <w:ind w:left="1134" w:firstLine="0"/>
        <w:rPr>
          <w:rFonts w:ascii="Times New Roman" w:hAnsi="Times New Roman" w:cs="Times New Roman"/>
          <w:sz w:val="24"/>
          <w:szCs w:val="24"/>
          <w:lang w:val="en-US"/>
        </w:rPr>
      </w:pPr>
      <w:r w:rsidRPr="00B32068">
        <w:rPr>
          <w:rFonts w:ascii="Times New Roman" w:hAnsi="Times New Roman" w:cs="Times New Roman"/>
          <w:sz w:val="24"/>
          <w:szCs w:val="24"/>
          <w:lang w:val="en-US"/>
        </w:rPr>
        <w:t>Questions for MVNO</w:t>
      </w:r>
    </w:p>
    <w:p w14:paraId="327FDBB8" w14:textId="50313C81" w:rsidR="00B32068" w:rsidRDefault="00B32068" w:rsidP="00B3206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19</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Do you consider that the current agreement with your host MNO allows for a suitable implementation of RLAH? </w:t>
      </w:r>
      <w:r w:rsidR="00F4497E">
        <w:rPr>
          <w:rFonts w:ascii="Times New Roman" w:hAnsi="Times New Roman" w:cs="Times New Roman"/>
          <w:sz w:val="24"/>
          <w:szCs w:val="24"/>
          <w:lang w:val="en-US"/>
        </w:rPr>
        <w:t xml:space="preserve">If not, please explain why. </w:t>
      </w:r>
      <w:r w:rsidR="00651978">
        <w:rPr>
          <w:rFonts w:ascii="Times New Roman" w:hAnsi="Times New Roman" w:cs="Times New Roman"/>
          <w:sz w:val="24"/>
          <w:szCs w:val="24"/>
          <w:lang w:val="en-US"/>
        </w:rPr>
        <w:t xml:space="preserve">Have you got any indications from your host </w:t>
      </w:r>
      <w:r w:rsidR="00F4497E">
        <w:rPr>
          <w:rFonts w:ascii="Times New Roman" w:hAnsi="Times New Roman" w:cs="Times New Roman"/>
          <w:sz w:val="24"/>
          <w:szCs w:val="24"/>
          <w:lang w:val="en-US"/>
        </w:rPr>
        <w:t xml:space="preserve">MNO </w:t>
      </w:r>
      <w:r w:rsidR="00651978">
        <w:rPr>
          <w:rFonts w:ascii="Times New Roman" w:hAnsi="Times New Roman" w:cs="Times New Roman"/>
          <w:sz w:val="24"/>
          <w:szCs w:val="24"/>
          <w:lang w:val="en-US"/>
        </w:rPr>
        <w:t xml:space="preserve">about </w:t>
      </w:r>
      <w:r w:rsidR="00F4497E">
        <w:rPr>
          <w:rFonts w:ascii="Times New Roman" w:hAnsi="Times New Roman" w:cs="Times New Roman"/>
          <w:sz w:val="24"/>
          <w:szCs w:val="24"/>
          <w:lang w:val="en-US"/>
        </w:rPr>
        <w:t xml:space="preserve">possible </w:t>
      </w:r>
      <w:r w:rsidR="00651978">
        <w:rPr>
          <w:rFonts w:ascii="Times New Roman" w:hAnsi="Times New Roman" w:cs="Times New Roman"/>
          <w:sz w:val="24"/>
          <w:szCs w:val="24"/>
          <w:lang w:val="en-US"/>
        </w:rPr>
        <w:t xml:space="preserve">changes </w:t>
      </w:r>
      <w:r w:rsidR="00F4497E">
        <w:rPr>
          <w:rFonts w:ascii="Times New Roman" w:hAnsi="Times New Roman" w:cs="Times New Roman"/>
          <w:sz w:val="24"/>
          <w:szCs w:val="24"/>
          <w:lang w:val="en-US"/>
        </w:rPr>
        <w:t>to your wholesale roaming</w:t>
      </w:r>
      <w:r w:rsidR="00651978">
        <w:rPr>
          <w:rFonts w:ascii="Times New Roman" w:hAnsi="Times New Roman" w:cs="Times New Roman"/>
          <w:sz w:val="24"/>
          <w:szCs w:val="24"/>
          <w:lang w:val="en-US"/>
        </w:rPr>
        <w:t xml:space="preserve"> agreement</w:t>
      </w:r>
      <w:r w:rsidR="00F4497E">
        <w:rPr>
          <w:rFonts w:ascii="Times New Roman" w:hAnsi="Times New Roman" w:cs="Times New Roman"/>
          <w:sz w:val="24"/>
          <w:szCs w:val="24"/>
          <w:lang w:val="en-US"/>
        </w:rPr>
        <w:t>s</w:t>
      </w:r>
      <w:r w:rsidR="00651978">
        <w:rPr>
          <w:rFonts w:ascii="Times New Roman" w:hAnsi="Times New Roman" w:cs="Times New Roman"/>
          <w:sz w:val="24"/>
          <w:szCs w:val="24"/>
          <w:lang w:val="en-US"/>
        </w:rPr>
        <w:t xml:space="preserve"> </w:t>
      </w:r>
      <w:r w:rsidR="00F4497E">
        <w:rPr>
          <w:rFonts w:ascii="Times New Roman" w:hAnsi="Times New Roman" w:cs="Times New Roman"/>
          <w:sz w:val="24"/>
          <w:szCs w:val="24"/>
          <w:lang w:val="en-US"/>
        </w:rPr>
        <w:t>in the EEA to accommodate the potential changes brought by the future implementation of RLAH</w:t>
      </w:r>
      <w:r w:rsidR="00651978">
        <w:rPr>
          <w:rFonts w:ascii="Times New Roman" w:hAnsi="Times New Roman" w:cs="Times New Roman"/>
          <w:sz w:val="24"/>
          <w:szCs w:val="24"/>
          <w:lang w:val="en-US"/>
        </w:rPr>
        <w:t>?</w:t>
      </w:r>
      <w:r w:rsidR="00F4497E">
        <w:rPr>
          <w:rFonts w:ascii="Times New Roman" w:hAnsi="Times New Roman" w:cs="Times New Roman"/>
          <w:sz w:val="24"/>
          <w:szCs w:val="24"/>
          <w:lang w:val="en-US"/>
        </w:rPr>
        <w:t xml:space="preserve"> If so, please</w:t>
      </w:r>
      <w:r w:rsidR="000554A0">
        <w:rPr>
          <w:rFonts w:ascii="Times New Roman" w:hAnsi="Times New Roman" w:cs="Times New Roman"/>
          <w:sz w:val="24"/>
          <w:szCs w:val="24"/>
          <w:lang w:val="en-US"/>
        </w:rPr>
        <w:t xml:space="preserve"> </w:t>
      </w:r>
      <w:r w:rsidR="00F4497E">
        <w:rPr>
          <w:rFonts w:ascii="Times New Roman" w:hAnsi="Times New Roman" w:cs="Times New Roman"/>
          <w:sz w:val="24"/>
          <w:szCs w:val="24"/>
          <w:lang w:val="en-US"/>
        </w:rPr>
        <w:t xml:space="preserve">describe briefly these potential changes and indicate whether in your view they will be sufficient to allow </w:t>
      </w:r>
      <w:r w:rsidR="009D6084">
        <w:rPr>
          <w:rFonts w:ascii="Times New Roman" w:hAnsi="Times New Roman" w:cs="Times New Roman"/>
          <w:sz w:val="24"/>
          <w:szCs w:val="24"/>
          <w:lang w:val="en-US"/>
        </w:rPr>
        <w:t xml:space="preserve">you </w:t>
      </w:r>
      <w:r w:rsidR="00F4497E">
        <w:rPr>
          <w:rFonts w:ascii="Times New Roman" w:hAnsi="Times New Roman" w:cs="Times New Roman"/>
          <w:sz w:val="24"/>
          <w:szCs w:val="24"/>
          <w:lang w:val="en-US"/>
        </w:rPr>
        <w:t>a swift implementation of RLAH.</w:t>
      </w:r>
    </w:p>
    <w:p w14:paraId="40C005E9" w14:textId="0BEAF623" w:rsidR="00152FB6" w:rsidRPr="00B32068" w:rsidRDefault="00152FB6" w:rsidP="00B3206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20</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72500D">
        <w:rPr>
          <w:rFonts w:ascii="Times New Roman" w:hAnsi="Times New Roman" w:cs="Times New Roman"/>
          <w:sz w:val="24"/>
          <w:szCs w:val="24"/>
          <w:lang w:val="en-US"/>
        </w:rPr>
        <w:t>Do you consider</w:t>
      </w:r>
      <w:r w:rsidRPr="00152FB6">
        <w:rPr>
          <w:rFonts w:ascii="Times New Roman" w:hAnsi="Times New Roman" w:cs="Times New Roman"/>
          <w:sz w:val="24"/>
          <w:szCs w:val="24"/>
          <w:lang w:val="en-US"/>
        </w:rPr>
        <w:t xml:space="preserve"> </w:t>
      </w:r>
      <w:r w:rsidR="0072500D">
        <w:rPr>
          <w:rFonts w:ascii="Times New Roman" w:hAnsi="Times New Roman" w:cs="Times New Roman"/>
          <w:sz w:val="24"/>
          <w:szCs w:val="24"/>
          <w:lang w:val="en-US"/>
        </w:rPr>
        <w:t xml:space="preserve">a </w:t>
      </w:r>
      <w:r w:rsidRPr="00152FB6">
        <w:rPr>
          <w:rFonts w:ascii="Times New Roman" w:hAnsi="Times New Roman" w:cs="Times New Roman"/>
          <w:sz w:val="24"/>
          <w:szCs w:val="24"/>
          <w:lang w:val="en-US"/>
        </w:rPr>
        <w:t>need for any other measures to make RLAH offers sustainable an</w:t>
      </w:r>
      <w:r w:rsidR="0072500D">
        <w:rPr>
          <w:rFonts w:ascii="Times New Roman" w:hAnsi="Times New Roman" w:cs="Times New Roman"/>
          <w:sz w:val="24"/>
          <w:szCs w:val="24"/>
          <w:lang w:val="en-US"/>
        </w:rPr>
        <w:t>d how could this be implemented</w:t>
      </w:r>
      <w:r w:rsidRPr="00152FB6">
        <w:rPr>
          <w:rFonts w:ascii="Times New Roman" w:hAnsi="Times New Roman" w:cs="Times New Roman"/>
          <w:sz w:val="24"/>
          <w:szCs w:val="24"/>
          <w:lang w:val="en-US"/>
        </w:rPr>
        <w:t>?</w:t>
      </w:r>
    </w:p>
    <w:p w14:paraId="6E1CE055" w14:textId="77777777" w:rsidR="00B32068" w:rsidRPr="00033A41" w:rsidRDefault="009C339F" w:rsidP="00B32068">
      <w:pPr>
        <w:pStyle w:val="Heading1"/>
        <w:numPr>
          <w:ilvl w:val="0"/>
          <w:numId w:val="3"/>
        </w:numPr>
        <w:rPr>
          <w:rFonts w:ascii="Times New Roman" w:hAnsi="Times New Roman" w:cs="Times New Roman"/>
          <w:lang w:val="en-US"/>
        </w:rPr>
      </w:pPr>
      <w:r>
        <w:rPr>
          <w:rFonts w:ascii="Times New Roman" w:hAnsi="Times New Roman" w:cs="Times New Roman"/>
          <w:lang w:val="en-US"/>
        </w:rPr>
        <w:t xml:space="preserve">Future wholesale tariff regulation </w:t>
      </w:r>
    </w:p>
    <w:p w14:paraId="64D70973" w14:textId="4FF144F3" w:rsidR="009C339F" w:rsidRPr="00B01CD6" w:rsidRDefault="007E5D08" w:rsidP="009C339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21</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9C339F" w:rsidRPr="00B01CD6">
        <w:rPr>
          <w:rFonts w:ascii="Times New Roman" w:hAnsi="Times New Roman" w:cs="Times New Roman"/>
          <w:sz w:val="24"/>
          <w:szCs w:val="24"/>
          <w:lang w:val="en-US"/>
        </w:rPr>
        <w:t>Do you consider th</w:t>
      </w:r>
      <w:r w:rsidR="00155593">
        <w:rPr>
          <w:rFonts w:ascii="Times New Roman" w:hAnsi="Times New Roman" w:cs="Times New Roman"/>
          <w:sz w:val="24"/>
          <w:szCs w:val="24"/>
          <w:lang w:val="en-US"/>
        </w:rPr>
        <w:t xml:space="preserve">at </w:t>
      </w:r>
      <w:r w:rsidR="009C339F" w:rsidRPr="00B01CD6">
        <w:rPr>
          <w:rFonts w:ascii="Times New Roman" w:hAnsi="Times New Roman" w:cs="Times New Roman"/>
          <w:sz w:val="24"/>
          <w:szCs w:val="24"/>
          <w:lang w:val="en-US"/>
        </w:rPr>
        <w:t xml:space="preserve">wholesale roaming </w:t>
      </w:r>
      <w:r w:rsidR="009C339F">
        <w:rPr>
          <w:rFonts w:ascii="Times New Roman" w:hAnsi="Times New Roman" w:cs="Times New Roman"/>
          <w:sz w:val="24"/>
          <w:szCs w:val="24"/>
          <w:lang w:val="en-US"/>
        </w:rPr>
        <w:t>tariff regulation</w:t>
      </w:r>
      <w:r w:rsidR="009C339F" w:rsidRPr="00B01CD6">
        <w:rPr>
          <w:rFonts w:ascii="Times New Roman" w:hAnsi="Times New Roman" w:cs="Times New Roman"/>
          <w:sz w:val="24"/>
          <w:szCs w:val="24"/>
          <w:lang w:val="en-US"/>
        </w:rPr>
        <w:t xml:space="preserve"> </w:t>
      </w:r>
      <w:r w:rsidR="00155593">
        <w:rPr>
          <w:rFonts w:ascii="Times New Roman" w:hAnsi="Times New Roman" w:cs="Times New Roman"/>
          <w:sz w:val="24"/>
          <w:szCs w:val="24"/>
          <w:lang w:val="en-US"/>
        </w:rPr>
        <w:t xml:space="preserve">by </w:t>
      </w:r>
      <w:r w:rsidR="0006373D">
        <w:rPr>
          <w:rFonts w:ascii="Times New Roman" w:hAnsi="Times New Roman" w:cs="Times New Roman"/>
          <w:sz w:val="24"/>
          <w:szCs w:val="24"/>
          <w:lang w:val="en-US"/>
        </w:rPr>
        <w:t xml:space="preserve">means of maximum </w:t>
      </w:r>
      <w:r w:rsidR="007B77B6">
        <w:rPr>
          <w:rFonts w:ascii="Times New Roman" w:hAnsi="Times New Roman" w:cs="Times New Roman"/>
          <w:sz w:val="24"/>
          <w:szCs w:val="24"/>
          <w:lang w:val="en-US"/>
        </w:rPr>
        <w:t>caps per unit</w:t>
      </w:r>
      <w:r w:rsidR="0006373D">
        <w:rPr>
          <w:rFonts w:ascii="Times New Roman" w:hAnsi="Times New Roman" w:cs="Times New Roman"/>
          <w:sz w:val="24"/>
          <w:szCs w:val="24"/>
          <w:lang w:val="en-US"/>
        </w:rPr>
        <w:t xml:space="preserve"> </w:t>
      </w:r>
      <w:r w:rsidR="009D6084">
        <w:rPr>
          <w:rFonts w:ascii="Times New Roman" w:hAnsi="Times New Roman" w:cs="Times New Roman"/>
          <w:sz w:val="24"/>
          <w:szCs w:val="24"/>
          <w:lang w:val="en-US"/>
        </w:rPr>
        <w:t xml:space="preserve">is likely to </w:t>
      </w:r>
      <w:r w:rsidR="00155593">
        <w:rPr>
          <w:rFonts w:ascii="Times New Roman" w:hAnsi="Times New Roman" w:cs="Times New Roman"/>
          <w:sz w:val="24"/>
          <w:szCs w:val="24"/>
          <w:lang w:val="en-US"/>
        </w:rPr>
        <w:t>be</w:t>
      </w:r>
      <w:r w:rsidR="0006373D">
        <w:rPr>
          <w:rFonts w:ascii="Times New Roman" w:hAnsi="Times New Roman" w:cs="Times New Roman"/>
          <w:sz w:val="24"/>
          <w:szCs w:val="24"/>
          <w:lang w:val="en-US"/>
        </w:rPr>
        <w:t xml:space="preserve"> </w:t>
      </w:r>
      <w:r w:rsidR="009C339F">
        <w:rPr>
          <w:rFonts w:ascii="Times New Roman" w:hAnsi="Times New Roman" w:cs="Times New Roman"/>
          <w:sz w:val="24"/>
          <w:szCs w:val="24"/>
          <w:lang w:val="en-US"/>
        </w:rPr>
        <w:t xml:space="preserve">sufficient </w:t>
      </w:r>
      <w:r w:rsidR="009C339F" w:rsidRPr="00B01CD6">
        <w:rPr>
          <w:rFonts w:ascii="Times New Roman" w:hAnsi="Times New Roman" w:cs="Times New Roman"/>
          <w:sz w:val="24"/>
          <w:szCs w:val="24"/>
          <w:lang w:val="en-US"/>
        </w:rPr>
        <w:t xml:space="preserve">for the implementation of </w:t>
      </w:r>
      <w:r w:rsidR="00155593">
        <w:rPr>
          <w:rFonts w:ascii="Times New Roman" w:hAnsi="Times New Roman" w:cs="Times New Roman"/>
          <w:sz w:val="24"/>
          <w:szCs w:val="24"/>
          <w:lang w:val="en-US"/>
        </w:rPr>
        <w:t xml:space="preserve">the </w:t>
      </w:r>
      <w:r w:rsidR="009C339F" w:rsidRPr="00B01CD6">
        <w:rPr>
          <w:rFonts w:ascii="Times New Roman" w:hAnsi="Times New Roman" w:cs="Times New Roman"/>
          <w:sz w:val="24"/>
          <w:szCs w:val="24"/>
          <w:lang w:val="en-US"/>
        </w:rPr>
        <w:t>RLAH obligation</w:t>
      </w:r>
      <w:r w:rsidR="0006373D">
        <w:rPr>
          <w:rFonts w:ascii="Times New Roman" w:hAnsi="Times New Roman" w:cs="Times New Roman"/>
          <w:sz w:val="24"/>
          <w:szCs w:val="24"/>
          <w:lang w:val="en-US"/>
        </w:rPr>
        <w:t xml:space="preserve"> in accordance with the agreed </w:t>
      </w:r>
      <w:r w:rsidR="009D6084">
        <w:rPr>
          <w:rFonts w:ascii="Times New Roman" w:hAnsi="Times New Roman" w:cs="Times New Roman"/>
          <w:sz w:val="24"/>
          <w:szCs w:val="24"/>
          <w:lang w:val="en-US"/>
        </w:rPr>
        <w:t xml:space="preserve">TSM </w:t>
      </w:r>
      <w:r w:rsidR="0006373D">
        <w:rPr>
          <w:rFonts w:ascii="Times New Roman" w:hAnsi="Times New Roman" w:cs="Times New Roman"/>
          <w:sz w:val="24"/>
          <w:szCs w:val="24"/>
          <w:lang w:val="en-US"/>
        </w:rPr>
        <w:t>text</w:t>
      </w:r>
      <w:r w:rsidR="009C339F" w:rsidRPr="00B01CD6">
        <w:rPr>
          <w:rFonts w:ascii="Times New Roman" w:hAnsi="Times New Roman" w:cs="Times New Roman"/>
          <w:sz w:val="24"/>
          <w:szCs w:val="24"/>
          <w:lang w:val="en-US"/>
        </w:rPr>
        <w:t>?</w:t>
      </w:r>
      <w:r w:rsidR="00E629DE">
        <w:rPr>
          <w:rFonts w:ascii="Times New Roman" w:hAnsi="Times New Roman" w:cs="Times New Roman"/>
          <w:sz w:val="24"/>
          <w:szCs w:val="24"/>
          <w:lang w:val="en-US"/>
        </w:rPr>
        <w:t xml:space="preserve"> </w:t>
      </w:r>
      <w:r w:rsidR="00B40A95">
        <w:rPr>
          <w:rFonts w:ascii="Times New Roman" w:hAnsi="Times New Roman" w:cs="Times New Roman"/>
          <w:sz w:val="24"/>
          <w:szCs w:val="24"/>
          <w:lang w:val="en-US"/>
        </w:rPr>
        <w:t>W</w:t>
      </w:r>
      <w:r w:rsidR="009D6084">
        <w:rPr>
          <w:rFonts w:ascii="Times New Roman" w:hAnsi="Times New Roman" w:cs="Times New Roman"/>
          <w:sz w:val="24"/>
          <w:szCs w:val="24"/>
          <w:lang w:val="en-US"/>
        </w:rPr>
        <w:t>hat other regulatory measures</w:t>
      </w:r>
      <w:r w:rsidR="00F85164">
        <w:rPr>
          <w:rFonts w:ascii="Times New Roman" w:hAnsi="Times New Roman" w:cs="Times New Roman"/>
          <w:sz w:val="24"/>
          <w:szCs w:val="24"/>
          <w:lang w:val="en-US"/>
        </w:rPr>
        <w:t xml:space="preserve"> at the wholesale level, </w:t>
      </w:r>
      <w:r w:rsidR="00F85164">
        <w:rPr>
          <w:rFonts w:ascii="Times New Roman" w:hAnsi="Times New Roman" w:cs="Times New Roman"/>
          <w:sz w:val="24"/>
          <w:szCs w:val="24"/>
          <w:lang w:val="en-US"/>
        </w:rPr>
        <w:lastRenderedPageBreak/>
        <w:t>do you think</w:t>
      </w:r>
      <w:r w:rsidR="009D6084">
        <w:rPr>
          <w:rFonts w:ascii="Times New Roman" w:hAnsi="Times New Roman" w:cs="Times New Roman"/>
          <w:sz w:val="24"/>
          <w:szCs w:val="24"/>
          <w:lang w:val="en-US"/>
        </w:rPr>
        <w:t xml:space="preserve"> would be appropriate to introduce to allow for the implementation of the RLAH obligation</w:t>
      </w:r>
      <w:r w:rsidR="00F85164">
        <w:rPr>
          <w:rFonts w:ascii="Times New Roman" w:hAnsi="Times New Roman" w:cs="Times New Roman"/>
          <w:sz w:val="24"/>
          <w:szCs w:val="24"/>
          <w:lang w:val="en-US"/>
        </w:rPr>
        <w:t>, if any</w:t>
      </w:r>
      <w:r w:rsidR="009C339F" w:rsidRPr="00B01CD6">
        <w:rPr>
          <w:rFonts w:ascii="Times New Roman" w:hAnsi="Times New Roman" w:cs="Times New Roman"/>
          <w:sz w:val="24"/>
          <w:szCs w:val="24"/>
          <w:lang w:val="en-US"/>
        </w:rPr>
        <w:t xml:space="preserve">? </w:t>
      </w:r>
      <w:r w:rsidR="0006373D">
        <w:rPr>
          <w:rFonts w:ascii="Times New Roman" w:hAnsi="Times New Roman" w:cs="Times New Roman"/>
          <w:sz w:val="24"/>
          <w:szCs w:val="24"/>
          <w:lang w:val="en-US"/>
        </w:rPr>
        <w:t>Please</w:t>
      </w:r>
      <w:r w:rsidR="009C339F" w:rsidRPr="00B01CD6">
        <w:rPr>
          <w:rFonts w:ascii="Times New Roman" w:hAnsi="Times New Roman" w:cs="Times New Roman"/>
          <w:sz w:val="24"/>
          <w:szCs w:val="24"/>
          <w:lang w:val="en-US"/>
        </w:rPr>
        <w:t xml:space="preserve"> </w:t>
      </w:r>
      <w:r w:rsidR="00155593">
        <w:rPr>
          <w:rFonts w:ascii="Times New Roman" w:hAnsi="Times New Roman" w:cs="Times New Roman"/>
          <w:sz w:val="24"/>
          <w:szCs w:val="24"/>
          <w:lang w:val="en-US"/>
        </w:rPr>
        <w:t>provide details</w:t>
      </w:r>
      <w:r w:rsidR="0006373D">
        <w:rPr>
          <w:rFonts w:ascii="Times New Roman" w:hAnsi="Times New Roman" w:cs="Times New Roman"/>
          <w:sz w:val="24"/>
          <w:szCs w:val="24"/>
          <w:lang w:val="en-US"/>
        </w:rPr>
        <w:t>.</w:t>
      </w:r>
      <w:r w:rsidR="0006373D" w:rsidDel="0006373D">
        <w:rPr>
          <w:rFonts w:ascii="Times New Roman" w:hAnsi="Times New Roman" w:cs="Times New Roman"/>
          <w:sz w:val="24"/>
          <w:szCs w:val="24"/>
          <w:lang w:val="en-US"/>
        </w:rPr>
        <w:t xml:space="preserve"> </w:t>
      </w:r>
    </w:p>
    <w:p w14:paraId="062771A1" w14:textId="77777777" w:rsidR="009F771B" w:rsidRPr="009F771B" w:rsidRDefault="004A0156" w:rsidP="009F771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22</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9F771B" w:rsidRPr="009F771B">
        <w:rPr>
          <w:rFonts w:ascii="Times New Roman" w:hAnsi="Times New Roman" w:cs="Times New Roman"/>
          <w:sz w:val="24"/>
          <w:szCs w:val="24"/>
          <w:lang w:val="en-CA"/>
        </w:rPr>
        <w:t>Would you favour a fair use policy at the wholesale level aimed at ensuring that RLAH at the retail level was sustainable and if so how should it be implemented?</w:t>
      </w:r>
    </w:p>
    <w:p w14:paraId="323EE65C" w14:textId="77777777" w:rsidR="009F771B" w:rsidRPr="009F771B" w:rsidRDefault="009F771B" w:rsidP="009F771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9F771B">
        <w:rPr>
          <w:rFonts w:ascii="Times New Roman" w:hAnsi="Times New Roman" w:cs="Times New Roman"/>
          <w:sz w:val="24"/>
          <w:szCs w:val="24"/>
          <w:lang w:val="en-US"/>
        </w:rPr>
        <w:t xml:space="preserve">Question </w:t>
      </w:r>
      <w:r w:rsidRPr="009F771B">
        <w:rPr>
          <w:rFonts w:ascii="Times New Roman" w:hAnsi="Times New Roman" w:cs="Times New Roman"/>
          <w:sz w:val="24"/>
          <w:szCs w:val="24"/>
          <w:lang w:val="en-US"/>
        </w:rPr>
        <w:fldChar w:fldCharType="begin"/>
      </w:r>
      <w:r w:rsidRPr="009F771B">
        <w:rPr>
          <w:rFonts w:ascii="Times New Roman" w:hAnsi="Times New Roman" w:cs="Times New Roman"/>
          <w:sz w:val="24"/>
          <w:szCs w:val="24"/>
          <w:lang w:val="en-US"/>
        </w:rPr>
        <w:instrText xml:space="preserve"> SEQ Question \* ARABIC </w:instrText>
      </w:r>
      <w:r w:rsidRPr="009F771B">
        <w:rPr>
          <w:rFonts w:ascii="Times New Roman" w:hAnsi="Times New Roman" w:cs="Times New Roman"/>
          <w:sz w:val="24"/>
          <w:szCs w:val="24"/>
          <w:lang w:val="en-US"/>
        </w:rPr>
        <w:fldChar w:fldCharType="separate"/>
      </w:r>
      <w:r w:rsidRPr="009F771B">
        <w:rPr>
          <w:rFonts w:ascii="Times New Roman" w:hAnsi="Times New Roman" w:cs="Times New Roman"/>
          <w:noProof/>
          <w:sz w:val="24"/>
          <w:szCs w:val="24"/>
          <w:lang w:val="en-US"/>
        </w:rPr>
        <w:t>23</w:t>
      </w:r>
      <w:r w:rsidRPr="009F771B">
        <w:rPr>
          <w:rFonts w:ascii="Times New Roman" w:hAnsi="Times New Roman" w:cs="Times New Roman"/>
          <w:sz w:val="24"/>
          <w:szCs w:val="24"/>
          <w:lang w:val="en-US"/>
        </w:rPr>
        <w:fldChar w:fldCharType="end"/>
      </w:r>
      <w:r w:rsidRPr="009F771B">
        <w:rPr>
          <w:rFonts w:ascii="Times New Roman" w:hAnsi="Times New Roman" w:cs="Times New Roman"/>
          <w:sz w:val="24"/>
          <w:szCs w:val="24"/>
          <w:lang w:val="en-US"/>
        </w:rPr>
        <w:t>: Do you consider that a fair use policy at the wholesale level linked to different wholesale charge caps would be consistent with sustainable RLAH-pricing at the retail level? To put it differently, do you think it makes sense to have different wholesale caps for different usages, i.e. one cap for the use within the fair use limits and another one for the use outside of the limit?</w:t>
      </w:r>
    </w:p>
    <w:p w14:paraId="5F9489C6" w14:textId="5E342706" w:rsidR="007E09E3" w:rsidRPr="00653967" w:rsidRDefault="009F771B" w:rsidP="009F771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9F771B">
        <w:rPr>
          <w:rFonts w:ascii="Times New Roman" w:hAnsi="Times New Roman" w:cs="Times New Roman"/>
          <w:sz w:val="24"/>
          <w:szCs w:val="24"/>
          <w:lang w:val="en-US"/>
        </w:rPr>
        <w:t xml:space="preserve">Question </w:t>
      </w:r>
      <w:r w:rsidRPr="009F771B">
        <w:rPr>
          <w:rFonts w:ascii="Times New Roman" w:hAnsi="Times New Roman" w:cs="Times New Roman"/>
          <w:sz w:val="24"/>
          <w:szCs w:val="24"/>
          <w:lang w:val="en-US"/>
        </w:rPr>
        <w:fldChar w:fldCharType="begin"/>
      </w:r>
      <w:r w:rsidRPr="009F771B">
        <w:rPr>
          <w:rFonts w:ascii="Times New Roman" w:hAnsi="Times New Roman" w:cs="Times New Roman"/>
          <w:sz w:val="24"/>
          <w:szCs w:val="24"/>
          <w:lang w:val="en-US"/>
        </w:rPr>
        <w:instrText xml:space="preserve"> SEQ Question \* ARABIC </w:instrText>
      </w:r>
      <w:r w:rsidRPr="009F771B">
        <w:rPr>
          <w:rFonts w:ascii="Times New Roman" w:hAnsi="Times New Roman" w:cs="Times New Roman"/>
          <w:sz w:val="24"/>
          <w:szCs w:val="24"/>
          <w:lang w:val="en-US"/>
        </w:rPr>
        <w:fldChar w:fldCharType="separate"/>
      </w:r>
      <w:r w:rsidRPr="009F771B">
        <w:rPr>
          <w:rFonts w:ascii="Times New Roman" w:hAnsi="Times New Roman" w:cs="Times New Roman"/>
          <w:noProof/>
          <w:sz w:val="24"/>
          <w:szCs w:val="24"/>
          <w:lang w:val="en-US"/>
        </w:rPr>
        <w:t>24</w:t>
      </w:r>
      <w:r w:rsidRPr="009F771B">
        <w:rPr>
          <w:rFonts w:ascii="Times New Roman" w:hAnsi="Times New Roman" w:cs="Times New Roman"/>
          <w:sz w:val="24"/>
          <w:szCs w:val="24"/>
          <w:lang w:val="en-US"/>
        </w:rPr>
        <w:fldChar w:fldCharType="end"/>
      </w:r>
      <w:r w:rsidRPr="009F771B">
        <w:rPr>
          <w:rFonts w:ascii="Times New Roman" w:hAnsi="Times New Roman" w:cs="Times New Roman"/>
          <w:sz w:val="24"/>
          <w:szCs w:val="24"/>
          <w:lang w:val="en-US"/>
        </w:rPr>
        <w:t>: What is your view of the possible risks of distortion of competition and/or investment incentives in home and/or visited markets from intervention at the wholesale market to allow RLAH? Please explain any risks you foresee and the wholesale market intervention that could trigger the risk(s) you identify</w:t>
      </w:r>
      <w:r w:rsidR="00E33FAD">
        <w:rPr>
          <w:rFonts w:ascii="Times New Roman" w:hAnsi="Times New Roman" w:cs="Times New Roman"/>
          <w:sz w:val="24"/>
          <w:szCs w:val="24"/>
          <w:lang w:val="en-US"/>
        </w:rPr>
        <w:t>.</w:t>
      </w:r>
    </w:p>
    <w:p w14:paraId="6076655E" w14:textId="77777777" w:rsidR="003B5441" w:rsidRPr="009A3F06" w:rsidRDefault="007C59D4" w:rsidP="007E5D08">
      <w:pPr>
        <w:pStyle w:val="Heading1"/>
        <w:numPr>
          <w:ilvl w:val="0"/>
          <w:numId w:val="3"/>
        </w:numPr>
        <w:rPr>
          <w:rFonts w:ascii="Times New Roman" w:hAnsi="Times New Roman" w:cs="Times New Roman"/>
          <w:lang w:val="en-US"/>
        </w:rPr>
      </w:pPr>
      <w:r w:rsidRPr="00011574">
        <w:rPr>
          <w:rFonts w:ascii="Times New Roman" w:hAnsi="Times New Roman" w:cs="Times New Roman"/>
          <w:lang w:val="en-US"/>
        </w:rPr>
        <w:t>Specific wholesale roaming costs</w:t>
      </w:r>
    </w:p>
    <w:p w14:paraId="391BAB54" w14:textId="77777777" w:rsidR="007C59D4" w:rsidRPr="00B01CD6" w:rsidRDefault="00FF2FD1" w:rsidP="007C59D4">
      <w:pPr>
        <w:jc w:val="both"/>
        <w:rPr>
          <w:rFonts w:ascii="Times New Roman" w:hAnsi="Times New Roman" w:cs="Times New Roman"/>
          <w:color w:val="000000"/>
          <w:sz w:val="24"/>
          <w:szCs w:val="24"/>
          <w:lang w:val="en-GB"/>
        </w:rPr>
      </w:pPr>
      <w:r w:rsidRPr="00B01CD6">
        <w:rPr>
          <w:rFonts w:ascii="Times New Roman" w:hAnsi="Times New Roman" w:cs="Times New Roman"/>
          <w:color w:val="000000"/>
          <w:sz w:val="24"/>
          <w:szCs w:val="24"/>
          <w:lang w:val="en-GB"/>
        </w:rPr>
        <w:t>In relation to international roaming inside EEA</w:t>
      </w:r>
      <w:r w:rsidR="00C81095">
        <w:rPr>
          <w:rFonts w:ascii="Times New Roman" w:hAnsi="Times New Roman" w:cs="Times New Roman"/>
          <w:color w:val="000000"/>
          <w:sz w:val="24"/>
          <w:szCs w:val="24"/>
          <w:lang w:val="en-GB"/>
        </w:rPr>
        <w:t>,</w:t>
      </w:r>
      <w:r w:rsidRPr="00B01CD6">
        <w:rPr>
          <w:rFonts w:ascii="Times New Roman" w:hAnsi="Times New Roman" w:cs="Times New Roman"/>
          <w:color w:val="000000"/>
          <w:sz w:val="24"/>
          <w:szCs w:val="24"/>
          <w:lang w:val="en-GB"/>
        </w:rPr>
        <w:t xml:space="preserve"> </w:t>
      </w:r>
      <w:r w:rsidR="0019110E">
        <w:rPr>
          <w:rFonts w:ascii="Times New Roman" w:hAnsi="Times New Roman" w:cs="Times New Roman"/>
          <w:color w:val="000000"/>
          <w:sz w:val="24"/>
          <w:szCs w:val="24"/>
          <w:lang w:val="en-GB"/>
        </w:rPr>
        <w:t xml:space="preserve">the </w:t>
      </w:r>
      <w:r w:rsidR="001A3497">
        <w:rPr>
          <w:rFonts w:ascii="Times New Roman" w:hAnsi="Times New Roman" w:cs="Times New Roman"/>
          <w:color w:val="000000"/>
          <w:sz w:val="24"/>
          <w:szCs w:val="24"/>
          <w:lang w:val="en-GB"/>
        </w:rPr>
        <w:t xml:space="preserve">EC has </w:t>
      </w:r>
      <w:r w:rsidR="00C33BAB">
        <w:rPr>
          <w:rFonts w:ascii="Times New Roman" w:hAnsi="Times New Roman" w:cs="Times New Roman"/>
          <w:color w:val="000000"/>
          <w:sz w:val="24"/>
          <w:szCs w:val="24"/>
          <w:lang w:val="en-GB"/>
        </w:rPr>
        <w:t>requested</w:t>
      </w:r>
      <w:r w:rsidR="00C33BAB" w:rsidRPr="00B01CD6">
        <w:rPr>
          <w:rFonts w:ascii="Times New Roman" w:hAnsi="Times New Roman" w:cs="Times New Roman"/>
          <w:color w:val="000000"/>
          <w:sz w:val="24"/>
          <w:szCs w:val="24"/>
          <w:lang w:val="en-GB"/>
        </w:rPr>
        <w:t xml:space="preserve"> </w:t>
      </w:r>
      <w:r w:rsidRPr="00B01CD6">
        <w:rPr>
          <w:rFonts w:ascii="Times New Roman" w:hAnsi="Times New Roman" w:cs="Times New Roman"/>
          <w:color w:val="000000"/>
          <w:sz w:val="24"/>
          <w:szCs w:val="24"/>
          <w:lang w:val="en-GB"/>
        </w:rPr>
        <w:t xml:space="preserve">to estimate the wholesale costs of regulated voice, SMS and data services. In that context, BEREC would like to get more information on specific costs </w:t>
      </w:r>
      <w:r w:rsidR="0019110E">
        <w:rPr>
          <w:rFonts w:ascii="Times New Roman" w:hAnsi="Times New Roman" w:cs="Times New Roman"/>
          <w:color w:val="000000"/>
          <w:sz w:val="24"/>
          <w:szCs w:val="24"/>
          <w:lang w:val="en-GB"/>
        </w:rPr>
        <w:t>of the roaming service</w:t>
      </w:r>
      <w:r w:rsidRPr="00B01CD6">
        <w:rPr>
          <w:rFonts w:ascii="Times New Roman" w:hAnsi="Times New Roman" w:cs="Times New Roman"/>
          <w:color w:val="000000"/>
          <w:sz w:val="24"/>
          <w:szCs w:val="24"/>
          <w:lang w:val="en-GB"/>
        </w:rPr>
        <w:t xml:space="preserve">. </w:t>
      </w:r>
    </w:p>
    <w:p w14:paraId="758889BB" w14:textId="75EF0CDE" w:rsidR="00653967" w:rsidRPr="009C339F" w:rsidRDefault="00375707" w:rsidP="00653967">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25</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653967" w:rsidRPr="009C339F">
        <w:rPr>
          <w:rFonts w:ascii="Times New Roman" w:hAnsi="Times New Roman" w:cs="Times New Roman"/>
          <w:sz w:val="24"/>
          <w:szCs w:val="24"/>
          <w:lang w:val="en-US"/>
        </w:rPr>
        <w:t>W</w:t>
      </w:r>
      <w:r w:rsidR="007C2297">
        <w:rPr>
          <w:rFonts w:ascii="Times New Roman" w:hAnsi="Times New Roman" w:cs="Times New Roman"/>
          <w:sz w:val="24"/>
          <w:szCs w:val="24"/>
          <w:lang w:val="en-US"/>
        </w:rPr>
        <w:t>e would like to understand the characteristics</w:t>
      </w:r>
      <w:r w:rsidR="00653967" w:rsidRPr="009C339F">
        <w:rPr>
          <w:rFonts w:ascii="Times New Roman" w:hAnsi="Times New Roman" w:cs="Times New Roman"/>
          <w:sz w:val="24"/>
          <w:szCs w:val="24"/>
          <w:lang w:val="en-US"/>
        </w:rPr>
        <w:t xml:space="preserve"> </w:t>
      </w:r>
      <w:r w:rsidR="007C2297">
        <w:rPr>
          <w:rFonts w:ascii="Times New Roman" w:hAnsi="Times New Roman" w:cs="Times New Roman"/>
          <w:sz w:val="24"/>
          <w:szCs w:val="24"/>
          <w:lang w:val="en-US"/>
        </w:rPr>
        <w:t xml:space="preserve">of the costs of international roaming services, </w:t>
      </w:r>
      <w:r w:rsidR="00653967" w:rsidRPr="009C339F">
        <w:rPr>
          <w:rFonts w:ascii="Times New Roman" w:hAnsi="Times New Roman" w:cs="Times New Roman"/>
          <w:sz w:val="24"/>
          <w:szCs w:val="24"/>
          <w:lang w:val="en-US"/>
        </w:rPr>
        <w:t>a</w:t>
      </w:r>
      <w:r w:rsidR="007C2297">
        <w:rPr>
          <w:rFonts w:ascii="Times New Roman" w:hAnsi="Times New Roman" w:cs="Times New Roman"/>
          <w:sz w:val="24"/>
          <w:szCs w:val="24"/>
          <w:lang w:val="en-US"/>
        </w:rPr>
        <w:t>s well as their level. For this purpose,</w:t>
      </w:r>
      <w:r w:rsidR="00653967" w:rsidRPr="009C339F">
        <w:rPr>
          <w:rFonts w:ascii="Times New Roman" w:hAnsi="Times New Roman" w:cs="Times New Roman"/>
          <w:sz w:val="24"/>
          <w:szCs w:val="24"/>
          <w:lang w:val="en-US"/>
        </w:rPr>
        <w:t xml:space="preserve"> </w:t>
      </w:r>
      <w:r w:rsidR="007C2297">
        <w:rPr>
          <w:rFonts w:ascii="Times New Roman" w:hAnsi="Times New Roman" w:cs="Times New Roman"/>
          <w:sz w:val="24"/>
          <w:szCs w:val="24"/>
          <w:lang w:val="en-US"/>
        </w:rPr>
        <w:t>p</w:t>
      </w:r>
      <w:r w:rsidR="00653967" w:rsidRPr="009C339F">
        <w:rPr>
          <w:rFonts w:ascii="Times New Roman" w:hAnsi="Times New Roman" w:cs="Times New Roman"/>
          <w:sz w:val="24"/>
          <w:szCs w:val="24"/>
          <w:lang w:val="en-US"/>
        </w:rPr>
        <w:t xml:space="preserve">lease </w:t>
      </w:r>
      <w:r w:rsidR="007C2297">
        <w:rPr>
          <w:rFonts w:ascii="Times New Roman" w:hAnsi="Times New Roman" w:cs="Times New Roman"/>
          <w:sz w:val="24"/>
          <w:szCs w:val="24"/>
          <w:lang w:val="en-US"/>
        </w:rPr>
        <w:t xml:space="preserve">indicate in the table </w:t>
      </w:r>
      <w:r w:rsidR="005C269C">
        <w:rPr>
          <w:rFonts w:ascii="Times New Roman" w:hAnsi="Times New Roman" w:cs="Times New Roman"/>
          <w:sz w:val="24"/>
          <w:szCs w:val="24"/>
          <w:lang w:val="en-US"/>
        </w:rPr>
        <w:t xml:space="preserve">in the Excel </w:t>
      </w:r>
      <w:r w:rsidR="004A0156">
        <w:rPr>
          <w:rFonts w:ascii="Times New Roman" w:hAnsi="Times New Roman" w:cs="Times New Roman"/>
          <w:sz w:val="24"/>
          <w:szCs w:val="24"/>
          <w:lang w:val="en-US"/>
        </w:rPr>
        <w:t xml:space="preserve">sheet “wholesale </w:t>
      </w:r>
      <w:r w:rsidR="004A0156" w:rsidRPr="004A0156">
        <w:rPr>
          <w:rFonts w:ascii="Times New Roman" w:hAnsi="Times New Roman" w:cs="Times New Roman"/>
          <w:sz w:val="24"/>
          <w:szCs w:val="24"/>
          <w:lang w:val="en-US"/>
        </w:rPr>
        <w:t xml:space="preserve">roaming </w:t>
      </w:r>
      <w:r w:rsidR="004A0156">
        <w:rPr>
          <w:rFonts w:ascii="Times New Roman" w:hAnsi="Times New Roman" w:cs="Times New Roman"/>
          <w:sz w:val="24"/>
          <w:szCs w:val="24"/>
          <w:lang w:val="en-US"/>
        </w:rPr>
        <w:t>cost”</w:t>
      </w:r>
      <w:r w:rsidR="005C269C">
        <w:rPr>
          <w:rFonts w:ascii="Times New Roman" w:hAnsi="Times New Roman" w:cs="Times New Roman"/>
          <w:sz w:val="24"/>
          <w:szCs w:val="24"/>
          <w:lang w:val="en-US"/>
        </w:rPr>
        <w:t xml:space="preserve"> </w:t>
      </w:r>
      <w:r w:rsidR="007C2297">
        <w:rPr>
          <w:rFonts w:ascii="Times New Roman" w:hAnsi="Times New Roman" w:cs="Times New Roman"/>
          <w:sz w:val="24"/>
          <w:szCs w:val="24"/>
          <w:lang w:val="en-US"/>
        </w:rPr>
        <w:t>for each category of roaming cost (i) the cost type; (ii) the characteristics of the cost type; (iii) the level of cost in 2014</w:t>
      </w:r>
      <w:r w:rsidR="005C269C">
        <w:rPr>
          <w:rFonts w:ascii="Times New Roman" w:hAnsi="Times New Roman" w:cs="Times New Roman"/>
          <w:sz w:val="24"/>
          <w:szCs w:val="24"/>
          <w:lang w:val="en-US"/>
        </w:rPr>
        <w:t xml:space="preserve"> in capex or opex</w:t>
      </w:r>
      <w:r w:rsidR="007C2297">
        <w:rPr>
          <w:rFonts w:ascii="Times New Roman" w:hAnsi="Times New Roman" w:cs="Times New Roman"/>
          <w:sz w:val="24"/>
          <w:szCs w:val="24"/>
          <w:lang w:val="en-US"/>
        </w:rPr>
        <w:t>; (iv) the share (%) of cost at</w:t>
      </w:r>
      <w:r w:rsidR="004A0156">
        <w:rPr>
          <w:rFonts w:ascii="Times New Roman" w:hAnsi="Times New Roman" w:cs="Times New Roman"/>
          <w:sz w:val="24"/>
          <w:szCs w:val="24"/>
          <w:lang w:val="en-US"/>
        </w:rPr>
        <w:t>tributed to roaming services as</w:t>
      </w:r>
      <w:r w:rsidR="00D21C7D">
        <w:rPr>
          <w:rFonts w:ascii="Times New Roman" w:hAnsi="Times New Roman" w:cs="Times New Roman"/>
          <w:sz w:val="24"/>
          <w:szCs w:val="24"/>
          <w:lang w:val="en-US"/>
        </w:rPr>
        <w:t xml:space="preserve"> home and visited network</w:t>
      </w:r>
      <w:r w:rsidR="007C2297">
        <w:rPr>
          <w:rFonts w:ascii="Times New Roman" w:hAnsi="Times New Roman" w:cs="Times New Roman"/>
          <w:sz w:val="24"/>
          <w:szCs w:val="24"/>
          <w:lang w:val="en-US"/>
        </w:rPr>
        <w:t>; and (v) the justification for the cost allocation</w:t>
      </w:r>
      <w:r w:rsidR="00413012">
        <w:rPr>
          <w:rFonts w:ascii="Times New Roman" w:hAnsi="Times New Roman" w:cs="Times New Roman"/>
          <w:sz w:val="24"/>
          <w:szCs w:val="24"/>
          <w:lang w:val="en-US"/>
        </w:rPr>
        <w:t xml:space="preserve"> between </w:t>
      </w:r>
      <w:r w:rsidR="004A0156">
        <w:rPr>
          <w:rFonts w:ascii="Times New Roman" w:hAnsi="Times New Roman" w:cs="Times New Roman"/>
          <w:sz w:val="24"/>
          <w:szCs w:val="24"/>
          <w:lang w:val="en-US"/>
        </w:rPr>
        <w:t>home and visited</w:t>
      </w:r>
      <w:r w:rsidR="00413012">
        <w:rPr>
          <w:rFonts w:ascii="Times New Roman" w:hAnsi="Times New Roman" w:cs="Times New Roman"/>
          <w:sz w:val="24"/>
          <w:szCs w:val="24"/>
          <w:lang w:val="en-US"/>
        </w:rPr>
        <w:t xml:space="preserve"> </w:t>
      </w:r>
      <w:r w:rsidR="004A0156">
        <w:rPr>
          <w:rFonts w:ascii="Times New Roman" w:hAnsi="Times New Roman" w:cs="Times New Roman"/>
          <w:sz w:val="24"/>
          <w:szCs w:val="24"/>
          <w:lang w:val="en-US"/>
        </w:rPr>
        <w:t xml:space="preserve">network for these </w:t>
      </w:r>
      <w:r w:rsidR="00413012">
        <w:rPr>
          <w:rFonts w:ascii="Times New Roman" w:hAnsi="Times New Roman" w:cs="Times New Roman"/>
          <w:sz w:val="24"/>
          <w:szCs w:val="24"/>
          <w:lang w:val="en-US"/>
        </w:rPr>
        <w:t>services</w:t>
      </w:r>
      <w:r w:rsidR="007C2297">
        <w:rPr>
          <w:rFonts w:ascii="Times New Roman" w:hAnsi="Times New Roman" w:cs="Times New Roman"/>
          <w:sz w:val="24"/>
          <w:szCs w:val="24"/>
          <w:lang w:val="en-US"/>
        </w:rPr>
        <w:t>.</w:t>
      </w:r>
      <w:r w:rsidR="00653967" w:rsidRPr="00653967">
        <w:rPr>
          <w:lang w:val="en-GB"/>
        </w:rPr>
        <w:t xml:space="preserve"> </w:t>
      </w:r>
      <w:r w:rsidR="0019110E">
        <w:rPr>
          <w:rFonts w:ascii="Times New Roman" w:hAnsi="Times New Roman" w:cs="Times New Roman"/>
          <w:sz w:val="24"/>
          <w:szCs w:val="24"/>
          <w:lang w:val="en-US"/>
        </w:rPr>
        <w:t xml:space="preserve">If </w:t>
      </w:r>
      <w:r w:rsidR="007C2297">
        <w:rPr>
          <w:rFonts w:ascii="Times New Roman" w:hAnsi="Times New Roman" w:cs="Times New Roman"/>
          <w:sz w:val="24"/>
          <w:szCs w:val="24"/>
          <w:lang w:val="en-US"/>
        </w:rPr>
        <w:t>we have missed costs relevant to international roaming services in the table</w:t>
      </w:r>
      <w:r w:rsidR="005C269C">
        <w:rPr>
          <w:rFonts w:ascii="Times New Roman" w:hAnsi="Times New Roman" w:cs="Times New Roman"/>
          <w:sz w:val="24"/>
          <w:szCs w:val="24"/>
          <w:lang w:val="en-US"/>
        </w:rPr>
        <w:t xml:space="preserve"> in the Exce</w:t>
      </w:r>
      <w:r w:rsidR="004A0156">
        <w:rPr>
          <w:rFonts w:ascii="Times New Roman" w:hAnsi="Times New Roman" w:cs="Times New Roman"/>
          <w:sz w:val="24"/>
          <w:szCs w:val="24"/>
          <w:lang w:val="en-US"/>
        </w:rPr>
        <w:t>l file</w:t>
      </w:r>
      <w:r w:rsidR="007C2297">
        <w:rPr>
          <w:rFonts w:ascii="Times New Roman" w:hAnsi="Times New Roman" w:cs="Times New Roman"/>
          <w:sz w:val="24"/>
          <w:szCs w:val="24"/>
          <w:lang w:val="en-US"/>
        </w:rPr>
        <w:t>,</w:t>
      </w:r>
      <w:r w:rsidR="00C70DA8">
        <w:rPr>
          <w:rFonts w:ascii="Times New Roman" w:hAnsi="Times New Roman" w:cs="Times New Roman"/>
          <w:sz w:val="24"/>
          <w:szCs w:val="24"/>
          <w:lang w:val="en-US"/>
        </w:rPr>
        <w:t xml:space="preserve"> </w:t>
      </w:r>
      <w:r w:rsidR="007C2297">
        <w:rPr>
          <w:rFonts w:ascii="Times New Roman" w:hAnsi="Times New Roman" w:cs="Times New Roman"/>
          <w:sz w:val="24"/>
          <w:szCs w:val="24"/>
          <w:lang w:val="en-US"/>
        </w:rPr>
        <w:t>please include them</w:t>
      </w:r>
      <w:r w:rsidR="001E1301">
        <w:rPr>
          <w:rFonts w:ascii="Times New Roman" w:hAnsi="Times New Roman" w:cs="Times New Roman"/>
          <w:sz w:val="24"/>
          <w:szCs w:val="24"/>
          <w:lang w:val="en-US"/>
        </w:rPr>
        <w:t>.</w:t>
      </w:r>
      <w:r w:rsidR="005C269C">
        <w:rPr>
          <w:rFonts w:ascii="Times New Roman" w:hAnsi="Times New Roman" w:cs="Times New Roman"/>
          <w:sz w:val="24"/>
          <w:szCs w:val="24"/>
          <w:lang w:val="en-US"/>
        </w:rPr>
        <w:t xml:space="preserve"> </w:t>
      </w:r>
      <w:r w:rsidR="00C33BAB" w:rsidRPr="00C33BAB">
        <w:rPr>
          <w:rFonts w:ascii="Times New Roman" w:hAnsi="Times New Roman" w:cs="Times New Roman"/>
          <w:sz w:val="24"/>
          <w:szCs w:val="24"/>
          <w:lang w:val="en-US"/>
        </w:rPr>
        <w:t>In particular, are there specific costs related to investments made in order to accommodate seasonal traffic variations derived</w:t>
      </w:r>
      <w:r w:rsidR="00D055C5">
        <w:rPr>
          <w:rFonts w:ascii="Times New Roman" w:hAnsi="Times New Roman" w:cs="Times New Roman"/>
          <w:sz w:val="24"/>
          <w:szCs w:val="24"/>
          <w:lang w:val="en-US"/>
        </w:rPr>
        <w:t xml:space="preserve"> from increased roaming demand?</w:t>
      </w:r>
      <w:r w:rsidR="00C70DA8" w:rsidRPr="00653967">
        <w:rPr>
          <w:rFonts w:ascii="Times New Roman" w:hAnsi="Times New Roman" w:cs="Times New Roman"/>
          <w:sz w:val="24"/>
          <w:szCs w:val="24"/>
          <w:lang w:val="en-US"/>
        </w:rPr>
        <w:t xml:space="preserve"> </w:t>
      </w:r>
    </w:p>
    <w:p w14:paraId="5D274499" w14:textId="27E1F818" w:rsidR="007C59D4" w:rsidRDefault="00375707" w:rsidP="007250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26</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6040C4">
        <w:rPr>
          <w:rFonts w:ascii="Times New Roman" w:hAnsi="Times New Roman" w:cs="Times New Roman"/>
          <w:sz w:val="24"/>
          <w:szCs w:val="24"/>
          <w:lang w:val="en-US"/>
        </w:rPr>
        <w:t>W</w:t>
      </w:r>
      <w:r w:rsidR="00FF17DE">
        <w:rPr>
          <w:rFonts w:ascii="Times New Roman" w:hAnsi="Times New Roman" w:cs="Times New Roman"/>
          <w:sz w:val="24"/>
          <w:szCs w:val="24"/>
          <w:lang w:val="en-US"/>
        </w:rPr>
        <w:t xml:space="preserve">hat </w:t>
      </w:r>
      <w:r w:rsidR="00653967" w:rsidRPr="00653967">
        <w:rPr>
          <w:rFonts w:ascii="Times New Roman" w:hAnsi="Times New Roman" w:cs="Times New Roman"/>
          <w:sz w:val="24"/>
          <w:szCs w:val="24"/>
          <w:lang w:val="en-US"/>
        </w:rPr>
        <w:t xml:space="preserve">are </w:t>
      </w:r>
      <w:r w:rsidR="009A3F06">
        <w:rPr>
          <w:rFonts w:ascii="Times New Roman" w:hAnsi="Times New Roman" w:cs="Times New Roman"/>
          <w:sz w:val="24"/>
          <w:szCs w:val="24"/>
          <w:lang w:val="en-US"/>
        </w:rPr>
        <w:t>the transit costs for 2015</w:t>
      </w:r>
      <w:r w:rsidR="00FF17DE">
        <w:rPr>
          <w:rFonts w:ascii="Times New Roman" w:hAnsi="Times New Roman" w:cs="Times New Roman"/>
          <w:sz w:val="24"/>
          <w:szCs w:val="24"/>
          <w:lang w:val="en-US"/>
        </w:rPr>
        <w:t xml:space="preserve"> and expected costs for 2016 (per minute, SMS and MB)</w:t>
      </w:r>
      <w:r w:rsidR="00B47D7C">
        <w:rPr>
          <w:rFonts w:ascii="Times New Roman" w:hAnsi="Times New Roman" w:cs="Times New Roman"/>
          <w:sz w:val="24"/>
          <w:szCs w:val="24"/>
          <w:lang w:val="en-US"/>
        </w:rPr>
        <w:t>, if any</w:t>
      </w:r>
      <w:r w:rsidR="00863B54">
        <w:rPr>
          <w:rFonts w:ascii="Times New Roman" w:hAnsi="Times New Roman" w:cs="Times New Roman"/>
          <w:sz w:val="24"/>
          <w:szCs w:val="24"/>
          <w:lang w:val="en-US"/>
        </w:rPr>
        <w:t>?</w:t>
      </w:r>
      <w:r w:rsidR="009A3F06">
        <w:rPr>
          <w:rFonts w:ascii="Times New Roman" w:hAnsi="Times New Roman" w:cs="Times New Roman"/>
          <w:sz w:val="24"/>
          <w:szCs w:val="24"/>
          <w:lang w:val="en-US"/>
        </w:rPr>
        <w:t xml:space="preserve"> </w:t>
      </w:r>
      <w:r w:rsidR="004A0156">
        <w:rPr>
          <w:rFonts w:ascii="Times New Roman" w:hAnsi="Times New Roman" w:cs="Times New Roman"/>
          <w:sz w:val="24"/>
          <w:szCs w:val="24"/>
          <w:lang w:val="en-US"/>
        </w:rPr>
        <w:t xml:space="preserve">Please, split </w:t>
      </w:r>
      <w:r w:rsidR="001E1301">
        <w:rPr>
          <w:rFonts w:ascii="Times New Roman" w:hAnsi="Times New Roman" w:cs="Times New Roman"/>
          <w:sz w:val="24"/>
          <w:szCs w:val="24"/>
          <w:lang w:val="en-US"/>
        </w:rPr>
        <w:t xml:space="preserve">the </w:t>
      </w:r>
      <w:r w:rsidR="004A0156">
        <w:rPr>
          <w:rFonts w:ascii="Times New Roman" w:hAnsi="Times New Roman" w:cs="Times New Roman"/>
          <w:sz w:val="24"/>
          <w:szCs w:val="24"/>
          <w:lang w:val="en-US"/>
        </w:rPr>
        <w:t>transit</w:t>
      </w:r>
      <w:r w:rsidR="001E1301">
        <w:rPr>
          <w:rFonts w:ascii="Times New Roman" w:hAnsi="Times New Roman" w:cs="Times New Roman"/>
          <w:sz w:val="24"/>
          <w:szCs w:val="24"/>
          <w:lang w:val="en-US"/>
        </w:rPr>
        <w:t xml:space="preserve"> cost</w:t>
      </w:r>
      <w:r w:rsidR="004A0156">
        <w:rPr>
          <w:rFonts w:ascii="Times New Roman" w:hAnsi="Times New Roman" w:cs="Times New Roman"/>
          <w:sz w:val="24"/>
          <w:szCs w:val="24"/>
          <w:lang w:val="en-US"/>
        </w:rPr>
        <w:t xml:space="preserve"> from the termination </w:t>
      </w:r>
      <w:r w:rsidR="00F85164">
        <w:rPr>
          <w:rFonts w:ascii="Times New Roman" w:hAnsi="Times New Roman" w:cs="Times New Roman"/>
          <w:sz w:val="24"/>
          <w:szCs w:val="24"/>
          <w:lang w:val="en-US"/>
        </w:rPr>
        <w:t>cost</w:t>
      </w:r>
      <w:r w:rsidR="004A0156">
        <w:rPr>
          <w:rFonts w:ascii="Times New Roman" w:hAnsi="Times New Roman" w:cs="Times New Roman"/>
          <w:sz w:val="24"/>
          <w:szCs w:val="24"/>
          <w:lang w:val="en-US"/>
        </w:rPr>
        <w:t xml:space="preserve">.  </w:t>
      </w:r>
    </w:p>
    <w:p w14:paraId="467F810A" w14:textId="77777777" w:rsidR="000A07FD" w:rsidRPr="00011574" w:rsidRDefault="000A07FD" w:rsidP="00033A41">
      <w:pPr>
        <w:pStyle w:val="Heading1"/>
        <w:numPr>
          <w:ilvl w:val="0"/>
          <w:numId w:val="3"/>
        </w:numPr>
        <w:rPr>
          <w:rFonts w:ascii="Times New Roman" w:hAnsi="Times New Roman" w:cs="Times New Roman"/>
          <w:lang w:val="en-US"/>
        </w:rPr>
      </w:pPr>
      <w:r w:rsidRPr="00011574">
        <w:rPr>
          <w:rFonts w:ascii="Times New Roman" w:hAnsi="Times New Roman" w:cs="Times New Roman"/>
          <w:lang w:val="en-US"/>
        </w:rPr>
        <w:t>Assessment of retail roaming fair use</w:t>
      </w:r>
    </w:p>
    <w:p w14:paraId="24864635" w14:textId="3912A7CA" w:rsidR="000A07FD" w:rsidRPr="00B33C86" w:rsidRDefault="000A07FD" w:rsidP="000A07FD">
      <w:pPr>
        <w:jc w:val="both"/>
        <w:rPr>
          <w:rFonts w:ascii="Times New Roman" w:hAnsi="Times New Roman" w:cs="Times New Roman"/>
          <w:color w:val="000000"/>
          <w:sz w:val="24"/>
          <w:szCs w:val="24"/>
          <w:lang w:val="en-GB"/>
        </w:rPr>
      </w:pPr>
      <w:r w:rsidRPr="00B01CD6">
        <w:rPr>
          <w:rFonts w:ascii="Times New Roman" w:hAnsi="Times New Roman" w:cs="Times New Roman"/>
          <w:color w:val="000000"/>
          <w:sz w:val="24"/>
          <w:szCs w:val="24"/>
          <w:lang w:val="en-GB"/>
        </w:rPr>
        <w:t xml:space="preserve">The </w:t>
      </w:r>
      <w:r>
        <w:rPr>
          <w:rFonts w:ascii="Times New Roman" w:hAnsi="Times New Roman" w:cs="Times New Roman"/>
          <w:color w:val="000000"/>
          <w:sz w:val="24"/>
          <w:szCs w:val="24"/>
          <w:lang w:val="en-GB"/>
        </w:rPr>
        <w:t xml:space="preserve">EU-legislators have conferred the </w:t>
      </w:r>
      <w:r w:rsidR="00413012">
        <w:rPr>
          <w:rFonts w:ascii="Times New Roman" w:hAnsi="Times New Roman" w:cs="Times New Roman"/>
          <w:color w:val="000000"/>
          <w:sz w:val="24"/>
          <w:szCs w:val="24"/>
          <w:lang w:val="en-GB"/>
        </w:rPr>
        <w:t>EC</w:t>
      </w:r>
      <w:r>
        <w:rPr>
          <w:rFonts w:ascii="Times New Roman" w:hAnsi="Times New Roman" w:cs="Times New Roman"/>
          <w:color w:val="000000"/>
          <w:sz w:val="24"/>
          <w:szCs w:val="24"/>
          <w:lang w:val="en-GB"/>
        </w:rPr>
        <w:t xml:space="preserve"> with implementing powers on </w:t>
      </w:r>
      <w:r w:rsidR="00D055C5">
        <w:rPr>
          <w:rFonts w:ascii="Times New Roman" w:hAnsi="Times New Roman" w:cs="Times New Roman"/>
          <w:color w:val="000000"/>
          <w:sz w:val="24"/>
          <w:szCs w:val="24"/>
          <w:lang w:val="en-GB"/>
        </w:rPr>
        <w:t>FUPs</w:t>
      </w:r>
      <w:r>
        <w:rPr>
          <w:rFonts w:ascii="Times New Roman" w:hAnsi="Times New Roman" w:cs="Times New Roman"/>
          <w:color w:val="000000"/>
          <w:sz w:val="24"/>
          <w:szCs w:val="24"/>
          <w:lang w:val="en-GB"/>
        </w:rPr>
        <w:t>.</w:t>
      </w:r>
      <w:r w:rsidRPr="00B01CD6">
        <w:rPr>
          <w:rFonts w:ascii="Times New Roman" w:hAnsi="Times New Roman" w:cs="Times New Roman"/>
          <w:color w:val="000000"/>
          <w:sz w:val="24"/>
          <w:szCs w:val="24"/>
          <w:lang w:val="en-GB"/>
        </w:rPr>
        <w:t xml:space="preserve"> </w:t>
      </w:r>
      <w:r>
        <w:rPr>
          <w:rFonts w:ascii="Times New Roman" w:hAnsi="Times New Roman" w:cs="Times New Roman"/>
          <w:color w:val="000000"/>
          <w:sz w:val="24"/>
          <w:szCs w:val="24"/>
          <w:lang w:val="en-GB"/>
        </w:rPr>
        <w:t xml:space="preserve">Based on the letter </w:t>
      </w:r>
      <w:r w:rsidR="003B096A">
        <w:rPr>
          <w:rFonts w:ascii="Times New Roman" w:hAnsi="Times New Roman" w:cs="Times New Roman"/>
          <w:color w:val="000000"/>
          <w:sz w:val="24"/>
          <w:szCs w:val="24"/>
          <w:lang w:val="en-GB"/>
        </w:rPr>
        <w:t>from</w:t>
      </w:r>
      <w:r>
        <w:rPr>
          <w:rFonts w:ascii="Times New Roman" w:hAnsi="Times New Roman" w:cs="Times New Roman"/>
          <w:color w:val="000000"/>
          <w:sz w:val="24"/>
          <w:szCs w:val="24"/>
          <w:lang w:val="en-GB"/>
        </w:rPr>
        <w:t xml:space="preserve"> </w:t>
      </w:r>
      <w:r w:rsidR="00413012">
        <w:rPr>
          <w:rFonts w:ascii="Times New Roman" w:hAnsi="Times New Roman" w:cs="Times New Roman"/>
          <w:color w:val="000000"/>
          <w:sz w:val="24"/>
          <w:szCs w:val="24"/>
          <w:lang w:val="en-GB"/>
        </w:rPr>
        <w:t>the EC</w:t>
      </w:r>
      <w:r>
        <w:rPr>
          <w:rFonts w:ascii="Times New Roman" w:hAnsi="Times New Roman" w:cs="Times New Roman"/>
          <w:color w:val="000000"/>
          <w:sz w:val="24"/>
          <w:szCs w:val="24"/>
          <w:lang w:val="en-GB"/>
        </w:rPr>
        <w:t xml:space="preserve"> to BEREC</w:t>
      </w:r>
      <w:r w:rsidRPr="00B01CD6">
        <w:rPr>
          <w:rFonts w:ascii="Times New Roman" w:hAnsi="Times New Roman" w:cs="Times New Roman"/>
          <w:color w:val="000000"/>
          <w:sz w:val="24"/>
          <w:szCs w:val="24"/>
          <w:lang w:val="en-GB"/>
        </w:rPr>
        <w:t xml:space="preserve">, </w:t>
      </w:r>
      <w:r w:rsidR="00E81307">
        <w:rPr>
          <w:rFonts w:ascii="Times New Roman" w:hAnsi="Times New Roman" w:cs="Times New Roman"/>
          <w:color w:val="000000"/>
          <w:sz w:val="24"/>
          <w:szCs w:val="24"/>
          <w:lang w:val="en-GB"/>
        </w:rPr>
        <w:t xml:space="preserve">we seek </w:t>
      </w:r>
      <w:r w:rsidRPr="00B01CD6">
        <w:rPr>
          <w:rFonts w:ascii="Times New Roman" w:hAnsi="Times New Roman" w:cs="Times New Roman"/>
          <w:color w:val="000000"/>
          <w:sz w:val="24"/>
          <w:szCs w:val="24"/>
          <w:lang w:val="en-GB"/>
        </w:rPr>
        <w:t>the following information</w:t>
      </w:r>
      <w:r w:rsidR="00E81307">
        <w:rPr>
          <w:rFonts w:ascii="Times New Roman" w:hAnsi="Times New Roman" w:cs="Times New Roman"/>
          <w:color w:val="000000"/>
          <w:sz w:val="24"/>
          <w:szCs w:val="24"/>
          <w:lang w:val="en-GB"/>
        </w:rPr>
        <w:t>:</w:t>
      </w:r>
      <w:r w:rsidRPr="00B01CD6">
        <w:rPr>
          <w:rFonts w:ascii="Times New Roman" w:hAnsi="Times New Roman" w:cs="Times New Roman"/>
          <w:color w:val="000000"/>
          <w:sz w:val="24"/>
          <w:szCs w:val="24"/>
          <w:lang w:val="en-GB"/>
        </w:rPr>
        <w:t xml:space="preserve"> </w:t>
      </w:r>
    </w:p>
    <w:p w14:paraId="4E403678" w14:textId="1BBBB53F" w:rsidR="000A07FD" w:rsidRPr="00B33C86" w:rsidRDefault="000A07FD" w:rsidP="00033A41">
      <w:pPr>
        <w:pStyle w:val="Heading1"/>
        <w:numPr>
          <w:ilvl w:val="1"/>
          <w:numId w:val="3"/>
        </w:numPr>
        <w:rPr>
          <w:rFonts w:ascii="Times New Roman" w:hAnsi="Times New Roman" w:cs="Times New Roman"/>
          <w:color w:val="4F81BD" w:themeColor="accent1"/>
          <w:sz w:val="24"/>
          <w:szCs w:val="24"/>
          <w:lang w:val="en-US"/>
        </w:rPr>
      </w:pPr>
      <w:r w:rsidRPr="00B33C86">
        <w:rPr>
          <w:rFonts w:ascii="Times New Roman" w:hAnsi="Times New Roman" w:cs="Times New Roman"/>
          <w:color w:val="4F81BD" w:themeColor="accent1"/>
          <w:sz w:val="24"/>
          <w:szCs w:val="24"/>
          <w:lang w:val="en-US"/>
        </w:rPr>
        <w:t>Current RLAH offers</w:t>
      </w:r>
      <w:r w:rsidR="005A26CA">
        <w:rPr>
          <w:rFonts w:ascii="Times New Roman" w:hAnsi="Times New Roman" w:cs="Times New Roman"/>
          <w:color w:val="4F81BD" w:themeColor="accent1"/>
          <w:sz w:val="24"/>
          <w:szCs w:val="24"/>
          <w:lang w:val="en-US"/>
        </w:rPr>
        <w:t xml:space="preserve"> and </w:t>
      </w:r>
      <w:r w:rsidR="000E6322">
        <w:rPr>
          <w:rFonts w:ascii="Times New Roman" w:hAnsi="Times New Roman" w:cs="Times New Roman"/>
          <w:color w:val="4F81BD" w:themeColor="accent1"/>
          <w:sz w:val="24"/>
          <w:szCs w:val="24"/>
          <w:lang w:val="en-US"/>
        </w:rPr>
        <w:t>FUP</w:t>
      </w:r>
      <w:r>
        <w:rPr>
          <w:rFonts w:ascii="Times New Roman" w:hAnsi="Times New Roman" w:cs="Times New Roman"/>
          <w:color w:val="4F81BD" w:themeColor="accent1"/>
          <w:sz w:val="24"/>
          <w:szCs w:val="24"/>
          <w:lang w:val="en-US"/>
        </w:rPr>
        <w:t>s</w:t>
      </w:r>
    </w:p>
    <w:p w14:paraId="107683EC" w14:textId="0B24E298" w:rsidR="000A07FD" w:rsidRPr="00B33C86" w:rsidRDefault="008679B9" w:rsidP="000A07FD">
      <w:p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According </w:t>
      </w:r>
      <w:r w:rsidR="000A07FD">
        <w:rPr>
          <w:rFonts w:ascii="Times New Roman" w:hAnsi="Times New Roman" w:cs="Times New Roman"/>
          <w:color w:val="000000"/>
          <w:sz w:val="24"/>
          <w:szCs w:val="24"/>
          <w:lang w:val="en-GB"/>
        </w:rPr>
        <w:t>to the agreed text</w:t>
      </w:r>
      <w:r w:rsidR="000E6322">
        <w:rPr>
          <w:rFonts w:ascii="Times New Roman" w:hAnsi="Times New Roman" w:cs="Times New Roman"/>
          <w:color w:val="000000"/>
          <w:sz w:val="24"/>
          <w:szCs w:val="24"/>
          <w:lang w:val="en-GB"/>
        </w:rPr>
        <w:t>,</w:t>
      </w:r>
      <w:r w:rsidR="000A07FD">
        <w:rPr>
          <w:rFonts w:ascii="Times New Roman" w:hAnsi="Times New Roman" w:cs="Times New Roman"/>
          <w:color w:val="000000"/>
          <w:sz w:val="24"/>
          <w:szCs w:val="24"/>
          <w:lang w:val="en-GB"/>
        </w:rPr>
        <w:t xml:space="preserve"> </w:t>
      </w:r>
      <w:r w:rsidR="000A07FD" w:rsidRPr="00837170">
        <w:rPr>
          <w:rFonts w:ascii="Times New Roman" w:hAnsi="Times New Roman" w:cs="Times New Roman"/>
          <w:color w:val="000000"/>
          <w:sz w:val="24"/>
          <w:szCs w:val="24"/>
          <w:lang w:val="en-GB"/>
        </w:rPr>
        <w:t>roaming provider</w:t>
      </w:r>
      <w:r w:rsidR="000A07FD">
        <w:rPr>
          <w:rFonts w:ascii="Times New Roman" w:hAnsi="Times New Roman" w:cs="Times New Roman"/>
          <w:color w:val="000000"/>
          <w:sz w:val="24"/>
          <w:szCs w:val="24"/>
          <w:lang w:val="en-GB"/>
        </w:rPr>
        <w:t xml:space="preserve">s may apply in future a FUP </w:t>
      </w:r>
      <w:r w:rsidR="000A07FD" w:rsidRPr="00837170">
        <w:rPr>
          <w:rFonts w:ascii="Times New Roman" w:hAnsi="Times New Roman" w:cs="Times New Roman"/>
          <w:color w:val="000000"/>
          <w:sz w:val="24"/>
          <w:szCs w:val="24"/>
          <w:lang w:val="en-GB"/>
        </w:rPr>
        <w:t>to the consumption of regulated retail roaming serv</w:t>
      </w:r>
      <w:r w:rsidR="000A07FD">
        <w:rPr>
          <w:rFonts w:ascii="Times New Roman" w:hAnsi="Times New Roman" w:cs="Times New Roman"/>
          <w:color w:val="000000"/>
          <w:sz w:val="24"/>
          <w:szCs w:val="24"/>
          <w:lang w:val="en-GB"/>
        </w:rPr>
        <w:t xml:space="preserve">ices provided at the applicable </w:t>
      </w:r>
      <w:r w:rsidR="000A07FD" w:rsidRPr="00837170">
        <w:rPr>
          <w:rFonts w:ascii="Times New Roman" w:hAnsi="Times New Roman" w:cs="Times New Roman"/>
          <w:color w:val="000000"/>
          <w:sz w:val="24"/>
          <w:szCs w:val="24"/>
          <w:lang w:val="en-GB"/>
        </w:rPr>
        <w:t xml:space="preserve">domestic retail price level, in order to prevent abusive </w:t>
      </w:r>
      <w:r w:rsidR="000A07FD">
        <w:rPr>
          <w:rFonts w:ascii="Times New Roman" w:hAnsi="Times New Roman" w:cs="Times New Roman"/>
          <w:color w:val="000000"/>
          <w:sz w:val="24"/>
          <w:szCs w:val="24"/>
          <w:lang w:val="en-GB"/>
        </w:rPr>
        <w:t xml:space="preserve">or anomalous usage of regulated </w:t>
      </w:r>
      <w:r w:rsidR="000A07FD" w:rsidRPr="00837170">
        <w:rPr>
          <w:rFonts w:ascii="Times New Roman" w:hAnsi="Times New Roman" w:cs="Times New Roman"/>
          <w:color w:val="000000"/>
          <w:sz w:val="24"/>
          <w:szCs w:val="24"/>
          <w:lang w:val="en-GB"/>
        </w:rPr>
        <w:t xml:space="preserve">retail roaming </w:t>
      </w:r>
      <w:r w:rsidR="000A07FD" w:rsidRPr="00837170">
        <w:rPr>
          <w:rFonts w:ascii="Times New Roman" w:hAnsi="Times New Roman" w:cs="Times New Roman"/>
          <w:color w:val="000000"/>
          <w:sz w:val="24"/>
          <w:szCs w:val="24"/>
          <w:lang w:val="en-GB"/>
        </w:rPr>
        <w:lastRenderedPageBreak/>
        <w:t xml:space="preserve">services by roaming customers, such as </w:t>
      </w:r>
      <w:r w:rsidR="000A07FD">
        <w:rPr>
          <w:rFonts w:ascii="Times New Roman" w:hAnsi="Times New Roman" w:cs="Times New Roman"/>
          <w:color w:val="000000"/>
          <w:sz w:val="24"/>
          <w:szCs w:val="24"/>
          <w:lang w:val="en-GB"/>
        </w:rPr>
        <w:t xml:space="preserve">use of such services by roaming customers </w:t>
      </w:r>
      <w:r w:rsidR="000A07FD" w:rsidRPr="00A52266">
        <w:rPr>
          <w:rFonts w:ascii="Times New Roman" w:hAnsi="Times New Roman" w:cs="Times New Roman"/>
          <w:color w:val="000000"/>
          <w:sz w:val="24"/>
          <w:szCs w:val="24"/>
          <w:lang w:val="en-GB"/>
        </w:rPr>
        <w:t>in another Member State than that of his domestic provider for purposes other than periodic travel.</w:t>
      </w:r>
      <w:r w:rsidR="000A07FD">
        <w:rPr>
          <w:rFonts w:ascii="Times New Roman" w:hAnsi="Times New Roman" w:cs="Times New Roman"/>
          <w:color w:val="000000"/>
          <w:sz w:val="24"/>
          <w:szCs w:val="24"/>
          <w:lang w:val="en-GB"/>
        </w:rPr>
        <w:t xml:space="preserve"> According to </w:t>
      </w:r>
      <w:r w:rsidR="000A07FD" w:rsidRPr="00837170">
        <w:rPr>
          <w:rFonts w:ascii="Times New Roman" w:hAnsi="Times New Roman" w:cs="Times New Roman"/>
          <w:color w:val="000000"/>
          <w:sz w:val="24"/>
          <w:szCs w:val="24"/>
          <w:lang w:val="en-GB"/>
        </w:rPr>
        <w:t xml:space="preserve">the </w:t>
      </w:r>
      <w:r w:rsidR="000E6322">
        <w:rPr>
          <w:rFonts w:ascii="Times New Roman" w:hAnsi="Times New Roman" w:cs="Times New Roman"/>
          <w:color w:val="000000"/>
          <w:sz w:val="24"/>
          <w:szCs w:val="24"/>
          <w:lang w:val="en-GB"/>
        </w:rPr>
        <w:t xml:space="preserve">same </w:t>
      </w:r>
      <w:r w:rsidR="000A07FD" w:rsidRPr="00837170">
        <w:rPr>
          <w:rFonts w:ascii="Times New Roman" w:hAnsi="Times New Roman" w:cs="Times New Roman"/>
          <w:color w:val="000000"/>
          <w:sz w:val="24"/>
          <w:szCs w:val="24"/>
          <w:lang w:val="en-GB"/>
        </w:rPr>
        <w:t xml:space="preserve">text, any </w:t>
      </w:r>
      <w:r w:rsidR="000A07FD">
        <w:rPr>
          <w:rFonts w:ascii="Times New Roman" w:hAnsi="Times New Roman" w:cs="Times New Roman"/>
          <w:color w:val="000000"/>
          <w:sz w:val="24"/>
          <w:szCs w:val="24"/>
          <w:lang w:val="en-GB"/>
        </w:rPr>
        <w:t>FUP</w:t>
      </w:r>
      <w:r w:rsidR="000A07FD" w:rsidRPr="00837170">
        <w:rPr>
          <w:rFonts w:ascii="Times New Roman" w:hAnsi="Times New Roman" w:cs="Times New Roman"/>
          <w:color w:val="000000"/>
          <w:sz w:val="24"/>
          <w:szCs w:val="24"/>
          <w:lang w:val="en-GB"/>
        </w:rPr>
        <w:t xml:space="preserve"> shall enable the roaming </w:t>
      </w:r>
      <w:r w:rsidR="000A07FD">
        <w:rPr>
          <w:rFonts w:ascii="Times New Roman" w:hAnsi="Times New Roman" w:cs="Times New Roman"/>
          <w:color w:val="000000"/>
          <w:sz w:val="24"/>
          <w:szCs w:val="24"/>
          <w:lang w:val="en-GB"/>
        </w:rPr>
        <w:t xml:space="preserve">provider’s customers to consume </w:t>
      </w:r>
      <w:r w:rsidR="000A07FD" w:rsidRPr="00837170">
        <w:rPr>
          <w:rFonts w:ascii="Times New Roman" w:hAnsi="Times New Roman" w:cs="Times New Roman"/>
          <w:color w:val="000000"/>
          <w:sz w:val="24"/>
          <w:szCs w:val="24"/>
          <w:lang w:val="en-GB"/>
        </w:rPr>
        <w:t>volumes of regulated retail roaming services at the applic</w:t>
      </w:r>
      <w:r w:rsidR="000A07FD">
        <w:rPr>
          <w:rFonts w:ascii="Times New Roman" w:hAnsi="Times New Roman" w:cs="Times New Roman"/>
          <w:color w:val="000000"/>
          <w:sz w:val="24"/>
          <w:szCs w:val="24"/>
          <w:lang w:val="en-GB"/>
        </w:rPr>
        <w:t xml:space="preserve">able domestic retail price that </w:t>
      </w:r>
      <w:r w:rsidR="000A07FD" w:rsidRPr="00837170">
        <w:rPr>
          <w:rFonts w:ascii="Times New Roman" w:hAnsi="Times New Roman" w:cs="Times New Roman"/>
          <w:color w:val="000000"/>
          <w:sz w:val="24"/>
          <w:szCs w:val="24"/>
          <w:lang w:val="en-GB"/>
        </w:rPr>
        <w:t>are consistent with their respective tariff plans.</w:t>
      </w:r>
    </w:p>
    <w:p w14:paraId="0AE33910" w14:textId="2E9CD9F9" w:rsidR="00603076" w:rsidRDefault="00603076" w:rsidP="00603076">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u w:val="single"/>
          <w:lang w:val="en-US"/>
        </w:rPr>
      </w:pPr>
      <w:r w:rsidRPr="005A26CA">
        <w:rPr>
          <w:rFonts w:ascii="Times New Roman" w:hAnsi="Times New Roman" w:cs="Times New Roman"/>
          <w:sz w:val="24"/>
          <w:szCs w:val="24"/>
          <w:u w:val="single"/>
          <w:lang w:val="en-US"/>
        </w:rPr>
        <w:t xml:space="preserve">For the two </w:t>
      </w:r>
      <w:r>
        <w:rPr>
          <w:rFonts w:ascii="Times New Roman" w:hAnsi="Times New Roman" w:cs="Times New Roman"/>
          <w:sz w:val="24"/>
          <w:szCs w:val="24"/>
          <w:u w:val="single"/>
          <w:lang w:val="en-US"/>
        </w:rPr>
        <w:t xml:space="preserve">next </w:t>
      </w:r>
      <w:r w:rsidRPr="005A26CA">
        <w:rPr>
          <w:rFonts w:ascii="Times New Roman" w:hAnsi="Times New Roman" w:cs="Times New Roman"/>
          <w:sz w:val="24"/>
          <w:szCs w:val="24"/>
          <w:u w:val="single"/>
          <w:lang w:val="en-US"/>
        </w:rPr>
        <w:t xml:space="preserve">questions, </w:t>
      </w:r>
      <w:r>
        <w:rPr>
          <w:rFonts w:ascii="Times New Roman" w:hAnsi="Times New Roman" w:cs="Times New Roman"/>
          <w:sz w:val="24"/>
          <w:szCs w:val="24"/>
          <w:u w:val="single"/>
          <w:lang w:val="en-US"/>
        </w:rPr>
        <w:t>please</w:t>
      </w:r>
      <w:r w:rsidRPr="005A26CA">
        <w:rPr>
          <w:rFonts w:ascii="Times New Roman" w:hAnsi="Times New Roman" w:cs="Times New Roman"/>
          <w:sz w:val="24"/>
          <w:szCs w:val="24"/>
          <w:u w:val="single"/>
          <w:lang w:val="en-US"/>
        </w:rPr>
        <w:t xml:space="preserve"> </w:t>
      </w:r>
      <w:r>
        <w:rPr>
          <w:rFonts w:ascii="Times New Roman" w:hAnsi="Times New Roman" w:cs="Times New Roman"/>
          <w:sz w:val="24"/>
          <w:szCs w:val="24"/>
          <w:u w:val="single"/>
          <w:lang w:val="en-US"/>
        </w:rPr>
        <w:t>provide detail</w:t>
      </w:r>
      <w:r w:rsidR="000E6322">
        <w:rPr>
          <w:rFonts w:ascii="Times New Roman" w:hAnsi="Times New Roman" w:cs="Times New Roman"/>
          <w:sz w:val="24"/>
          <w:szCs w:val="24"/>
          <w:u w:val="single"/>
          <w:lang w:val="en-US"/>
        </w:rPr>
        <w:t>s</w:t>
      </w:r>
      <w:r w:rsidRPr="005A26CA">
        <w:rPr>
          <w:rFonts w:ascii="Times New Roman" w:hAnsi="Times New Roman" w:cs="Times New Roman"/>
          <w:sz w:val="24"/>
          <w:szCs w:val="24"/>
          <w:u w:val="single"/>
          <w:lang w:val="en-US"/>
        </w:rPr>
        <w:t xml:space="preserve"> </w:t>
      </w:r>
      <w:r>
        <w:rPr>
          <w:rFonts w:ascii="Times New Roman" w:hAnsi="Times New Roman" w:cs="Times New Roman"/>
          <w:sz w:val="24"/>
          <w:szCs w:val="24"/>
          <w:u w:val="single"/>
          <w:lang w:val="en-US"/>
        </w:rPr>
        <w:t>in the Excel sheet “RLAH offers”</w:t>
      </w:r>
      <w:r w:rsidRPr="005A26CA">
        <w:rPr>
          <w:rFonts w:ascii="Times New Roman" w:hAnsi="Times New Roman" w:cs="Times New Roman"/>
          <w:sz w:val="24"/>
          <w:szCs w:val="24"/>
          <w:u w:val="single"/>
          <w:lang w:val="en-US"/>
        </w:rPr>
        <w:t xml:space="preserve"> </w:t>
      </w:r>
    </w:p>
    <w:p w14:paraId="2DAF9E8C" w14:textId="6985A3E5" w:rsidR="000A07FD" w:rsidRPr="00B01CD6" w:rsidRDefault="000A07FD" w:rsidP="00375707">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27</w:t>
      </w:r>
      <w:r w:rsidRPr="00B01CD6">
        <w:rPr>
          <w:rFonts w:ascii="Times New Roman" w:hAnsi="Times New Roman" w:cs="Times New Roman"/>
          <w:sz w:val="24"/>
          <w:szCs w:val="24"/>
          <w:lang w:val="en-US"/>
        </w:rPr>
        <w:fldChar w:fldCharType="end"/>
      </w:r>
      <w:r w:rsidRPr="00B01CD6">
        <w:rPr>
          <w:rFonts w:ascii="Times New Roman" w:hAnsi="Times New Roman" w:cs="Times New Roman"/>
          <w:sz w:val="24"/>
          <w:szCs w:val="24"/>
          <w:lang w:val="en-US"/>
        </w:rPr>
        <w:t xml:space="preserve">: Do you </w:t>
      </w:r>
      <w:r w:rsidR="00D2494F">
        <w:rPr>
          <w:rFonts w:ascii="Times New Roman" w:hAnsi="Times New Roman" w:cs="Times New Roman"/>
          <w:sz w:val="24"/>
          <w:szCs w:val="24"/>
          <w:lang w:val="en-US"/>
        </w:rPr>
        <w:t xml:space="preserve">currently </w:t>
      </w:r>
      <w:r w:rsidRPr="00B01CD6">
        <w:rPr>
          <w:rFonts w:ascii="Times New Roman" w:hAnsi="Times New Roman" w:cs="Times New Roman"/>
          <w:sz w:val="24"/>
          <w:szCs w:val="24"/>
          <w:lang w:val="en-US"/>
        </w:rPr>
        <w:t>offer</w:t>
      </w:r>
      <w:r w:rsidR="00D2494F">
        <w:rPr>
          <w:rFonts w:ascii="Times New Roman" w:hAnsi="Times New Roman" w:cs="Times New Roman"/>
          <w:sz w:val="24"/>
          <w:szCs w:val="24"/>
          <w:lang w:val="en-US"/>
        </w:rPr>
        <w:t xml:space="preserve"> or</w:t>
      </w:r>
      <w:r w:rsidR="009F771B">
        <w:rPr>
          <w:rFonts w:ascii="Times New Roman" w:hAnsi="Times New Roman" w:cs="Times New Roman"/>
          <w:sz w:val="24"/>
          <w:szCs w:val="24"/>
          <w:lang w:val="en-US"/>
        </w:rPr>
        <w:t xml:space="preserve"> are you</w:t>
      </w:r>
      <w:r w:rsidR="00D2494F">
        <w:rPr>
          <w:rFonts w:ascii="Times New Roman" w:hAnsi="Times New Roman" w:cs="Times New Roman"/>
          <w:sz w:val="24"/>
          <w:szCs w:val="24"/>
          <w:lang w:val="en-US"/>
        </w:rPr>
        <w:t xml:space="preserve"> </w:t>
      </w:r>
      <w:r w:rsidR="00F85164">
        <w:rPr>
          <w:rFonts w:ascii="Times New Roman" w:hAnsi="Times New Roman" w:cs="Times New Roman"/>
          <w:sz w:val="24"/>
          <w:szCs w:val="24"/>
          <w:lang w:val="en-US"/>
        </w:rPr>
        <w:t>intend</w:t>
      </w:r>
      <w:r w:rsidR="009F771B">
        <w:rPr>
          <w:rFonts w:ascii="Times New Roman" w:hAnsi="Times New Roman" w:cs="Times New Roman"/>
          <w:sz w:val="24"/>
          <w:szCs w:val="24"/>
          <w:lang w:val="en-US"/>
        </w:rPr>
        <w:t>ing</w:t>
      </w:r>
      <w:r w:rsidR="00D2494F">
        <w:rPr>
          <w:rFonts w:ascii="Times New Roman" w:hAnsi="Times New Roman" w:cs="Times New Roman"/>
          <w:sz w:val="24"/>
          <w:szCs w:val="24"/>
          <w:lang w:val="en-US"/>
        </w:rPr>
        <w:t xml:space="preserve"> to offer</w:t>
      </w:r>
      <w:r w:rsidRPr="00B01CD6">
        <w:rPr>
          <w:rFonts w:ascii="Times New Roman" w:hAnsi="Times New Roman" w:cs="Times New Roman"/>
          <w:sz w:val="24"/>
          <w:szCs w:val="24"/>
          <w:lang w:val="en-US"/>
        </w:rPr>
        <w:t xml:space="preserve"> RLAH tariff</w:t>
      </w:r>
      <w:r>
        <w:rPr>
          <w:rFonts w:ascii="Times New Roman" w:hAnsi="Times New Roman" w:cs="Times New Roman"/>
          <w:sz w:val="24"/>
          <w:szCs w:val="24"/>
          <w:lang w:val="en-US"/>
        </w:rPr>
        <w:t xml:space="preserve"> plans as defined by the agreed text or other tariffs</w:t>
      </w:r>
      <w:r w:rsidR="00D2494F">
        <w:rPr>
          <w:rFonts w:ascii="Times New Roman" w:hAnsi="Times New Roman" w:cs="Times New Roman"/>
          <w:sz w:val="24"/>
          <w:szCs w:val="24"/>
          <w:lang w:val="en-US"/>
        </w:rPr>
        <w:t xml:space="preserve"> similar</w:t>
      </w:r>
      <w:r>
        <w:rPr>
          <w:rFonts w:ascii="Times New Roman" w:hAnsi="Times New Roman" w:cs="Times New Roman"/>
          <w:sz w:val="24"/>
          <w:szCs w:val="24"/>
          <w:lang w:val="en-US"/>
        </w:rPr>
        <w:t xml:space="preserve"> to RLAH, e.g. </w:t>
      </w:r>
      <w:r w:rsidR="003A4781">
        <w:rPr>
          <w:rFonts w:ascii="Times New Roman" w:hAnsi="Times New Roman" w:cs="Times New Roman"/>
          <w:sz w:val="24"/>
          <w:szCs w:val="24"/>
          <w:lang w:val="en-US"/>
        </w:rPr>
        <w:t>roaming consumption included in the domestic plan for an</w:t>
      </w:r>
      <w:r>
        <w:rPr>
          <w:rFonts w:ascii="Times New Roman" w:hAnsi="Times New Roman" w:cs="Times New Roman"/>
          <w:sz w:val="24"/>
          <w:szCs w:val="24"/>
          <w:lang w:val="en-US"/>
        </w:rPr>
        <w:t xml:space="preserve"> extra daily, weekly or monthly fee</w:t>
      </w:r>
      <w:r w:rsidRPr="00B01CD6">
        <w:rPr>
          <w:rFonts w:ascii="Times New Roman" w:hAnsi="Times New Roman" w:cs="Times New Roman"/>
          <w:sz w:val="24"/>
          <w:szCs w:val="24"/>
          <w:lang w:val="en-US"/>
        </w:rPr>
        <w:t>? If yes, please give a short description</w:t>
      </w:r>
      <w:r>
        <w:rPr>
          <w:rFonts w:ascii="Times New Roman" w:hAnsi="Times New Roman" w:cs="Times New Roman"/>
          <w:sz w:val="24"/>
          <w:szCs w:val="24"/>
          <w:lang w:val="en-US"/>
        </w:rPr>
        <w:t xml:space="preserve"> of each offer (domestic and roaming volumes offered and tariff of the plan)</w:t>
      </w:r>
      <w:r w:rsidR="0013112F">
        <w:rPr>
          <w:rFonts w:ascii="Times New Roman" w:hAnsi="Times New Roman" w:cs="Times New Roman"/>
          <w:sz w:val="24"/>
          <w:szCs w:val="24"/>
          <w:lang w:val="en-US"/>
        </w:rPr>
        <w:t xml:space="preserve"> </w:t>
      </w:r>
      <w:r w:rsidR="0013112F" w:rsidRPr="0013112F">
        <w:rPr>
          <w:rFonts w:ascii="Times New Roman" w:hAnsi="Times New Roman" w:cs="Times New Roman"/>
          <w:sz w:val="24"/>
          <w:szCs w:val="24"/>
          <w:lang w:val="en-US"/>
        </w:rPr>
        <w:t>and of their uptake by roaming customers of the operator (e.g. share of roaming customers using these offers, share of retail roaming revenues from these offers</w:t>
      </w:r>
      <w:r w:rsidR="0013112F">
        <w:rPr>
          <w:rFonts w:ascii="Times New Roman" w:hAnsi="Times New Roman" w:cs="Times New Roman"/>
          <w:sz w:val="24"/>
          <w:szCs w:val="24"/>
          <w:lang w:val="en-US"/>
        </w:rPr>
        <w:t>)</w:t>
      </w:r>
      <w:r w:rsidRPr="00B01CD6">
        <w:rPr>
          <w:rFonts w:ascii="Times New Roman" w:hAnsi="Times New Roman" w:cs="Times New Roman"/>
          <w:sz w:val="24"/>
          <w:szCs w:val="24"/>
          <w:lang w:val="en-US"/>
        </w:rPr>
        <w:t>.</w:t>
      </w:r>
      <w:r w:rsidRPr="00B01CD6">
        <w:rPr>
          <w:rFonts w:ascii="Times New Roman" w:hAnsi="Times New Roman" w:cs="Times New Roman"/>
          <w:sz w:val="24"/>
          <w:szCs w:val="24"/>
          <w:lang w:val="en-US"/>
        </w:rPr>
        <w:tab/>
      </w:r>
      <w:r w:rsidR="00766BDF">
        <w:rPr>
          <w:rFonts w:ascii="Times New Roman" w:hAnsi="Times New Roman" w:cs="Times New Roman"/>
          <w:sz w:val="24"/>
          <w:szCs w:val="24"/>
          <w:lang w:val="en-US"/>
        </w:rPr>
        <w:t xml:space="preserve"> </w:t>
      </w:r>
    </w:p>
    <w:p w14:paraId="456221F9" w14:textId="692C5B59" w:rsidR="00010460" w:rsidRDefault="000A07FD" w:rsidP="00375707">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28</w:t>
      </w:r>
      <w:r w:rsidRPr="00B01CD6">
        <w:rPr>
          <w:rFonts w:ascii="Times New Roman" w:hAnsi="Times New Roman" w:cs="Times New Roman"/>
          <w:sz w:val="24"/>
          <w:szCs w:val="24"/>
          <w:lang w:val="en-US"/>
        </w:rPr>
        <w:fldChar w:fldCharType="end"/>
      </w:r>
      <w:r w:rsidRPr="00B01CD6">
        <w:rPr>
          <w:rFonts w:ascii="Times New Roman" w:hAnsi="Times New Roman" w:cs="Times New Roman"/>
          <w:sz w:val="24"/>
          <w:szCs w:val="24"/>
          <w:lang w:val="en-US"/>
        </w:rPr>
        <w:t xml:space="preserve">: </w:t>
      </w:r>
      <w:r w:rsidR="00F31F21">
        <w:rPr>
          <w:rFonts w:ascii="Times New Roman" w:hAnsi="Times New Roman" w:cs="Times New Roman"/>
          <w:sz w:val="24"/>
          <w:szCs w:val="24"/>
          <w:lang w:val="en-US"/>
        </w:rPr>
        <w:t xml:space="preserve">Please describe </w:t>
      </w:r>
      <w:r w:rsidR="000E6322">
        <w:rPr>
          <w:rFonts w:ascii="Times New Roman" w:hAnsi="Times New Roman" w:cs="Times New Roman"/>
          <w:sz w:val="24"/>
          <w:szCs w:val="24"/>
          <w:lang w:val="en-US"/>
        </w:rPr>
        <w:t>any FUP</w:t>
      </w:r>
      <w:r w:rsidR="00F31F21">
        <w:rPr>
          <w:rFonts w:ascii="Times New Roman" w:hAnsi="Times New Roman" w:cs="Times New Roman"/>
          <w:sz w:val="24"/>
          <w:szCs w:val="24"/>
          <w:lang w:val="en-US"/>
        </w:rPr>
        <w:t xml:space="preserve"> you apply </w:t>
      </w:r>
      <w:r w:rsidR="009F771B">
        <w:rPr>
          <w:rFonts w:ascii="Times New Roman" w:hAnsi="Times New Roman" w:cs="Times New Roman"/>
          <w:sz w:val="24"/>
          <w:szCs w:val="24"/>
          <w:lang w:val="en-US"/>
        </w:rPr>
        <w:t xml:space="preserve">(if applicable) </w:t>
      </w:r>
      <w:r w:rsidR="00F31F21">
        <w:rPr>
          <w:rFonts w:ascii="Times New Roman" w:hAnsi="Times New Roman" w:cs="Times New Roman"/>
          <w:sz w:val="24"/>
          <w:szCs w:val="24"/>
          <w:lang w:val="en-US"/>
        </w:rPr>
        <w:t>for outbound roaming services (e.g. any limitation on roaming offers in terms of, for example, volumes, number of days allowed to roam over a certain period, total charges,</w:t>
      </w:r>
      <w:r w:rsidR="008679B9">
        <w:rPr>
          <w:rFonts w:ascii="Times New Roman" w:hAnsi="Times New Roman" w:cs="Times New Roman"/>
          <w:sz w:val="24"/>
          <w:szCs w:val="24"/>
          <w:lang w:val="en-US"/>
        </w:rPr>
        <w:t xml:space="preserve"> geographic scope</w:t>
      </w:r>
      <w:r w:rsidR="00F85164">
        <w:rPr>
          <w:rFonts w:ascii="Times New Roman" w:hAnsi="Times New Roman" w:cs="Times New Roman"/>
          <w:sz w:val="24"/>
          <w:szCs w:val="24"/>
          <w:lang w:val="en-US"/>
        </w:rPr>
        <w:t>,</w:t>
      </w:r>
      <w:r w:rsidR="00F31F21">
        <w:rPr>
          <w:rFonts w:ascii="Times New Roman" w:hAnsi="Times New Roman" w:cs="Times New Roman"/>
          <w:sz w:val="24"/>
          <w:szCs w:val="24"/>
          <w:lang w:val="en-US"/>
        </w:rPr>
        <w:t xml:space="preserve"> etc.). P</w:t>
      </w:r>
      <w:r w:rsidR="00F31F21" w:rsidRPr="00B01CD6">
        <w:rPr>
          <w:rFonts w:ascii="Times New Roman" w:hAnsi="Times New Roman" w:cs="Times New Roman"/>
          <w:sz w:val="24"/>
          <w:szCs w:val="24"/>
          <w:lang w:val="en-US"/>
        </w:rPr>
        <w:t>lease specify</w:t>
      </w:r>
      <w:r w:rsidR="00F31F21">
        <w:rPr>
          <w:rFonts w:ascii="Times New Roman" w:hAnsi="Times New Roman" w:cs="Times New Roman"/>
          <w:sz w:val="24"/>
          <w:szCs w:val="24"/>
          <w:lang w:val="en-US"/>
        </w:rPr>
        <w:t xml:space="preserve"> for each type of offer the associated usage limit and the justification for each limit. Please indicate if you typically apply different </w:t>
      </w:r>
      <w:r w:rsidR="000E6322">
        <w:rPr>
          <w:rFonts w:ascii="Times New Roman" w:hAnsi="Times New Roman" w:cs="Times New Roman"/>
          <w:sz w:val="24"/>
          <w:szCs w:val="24"/>
          <w:lang w:val="en-US"/>
        </w:rPr>
        <w:t>FUP</w:t>
      </w:r>
      <w:r w:rsidR="00F31F21">
        <w:rPr>
          <w:rFonts w:ascii="Times New Roman" w:hAnsi="Times New Roman" w:cs="Times New Roman"/>
          <w:sz w:val="24"/>
          <w:szCs w:val="24"/>
          <w:lang w:val="en-US"/>
        </w:rPr>
        <w:t>s for RLAH-type offers than for other</w:t>
      </w:r>
      <w:r w:rsidR="009F771B">
        <w:rPr>
          <w:rFonts w:ascii="Times New Roman" w:hAnsi="Times New Roman" w:cs="Times New Roman"/>
          <w:sz w:val="24"/>
          <w:szCs w:val="24"/>
          <w:lang w:val="en-US"/>
        </w:rPr>
        <w:t xml:space="preserve"> than those you apply for</w:t>
      </w:r>
      <w:r w:rsidR="00F31F21">
        <w:rPr>
          <w:rFonts w:ascii="Times New Roman" w:hAnsi="Times New Roman" w:cs="Times New Roman"/>
          <w:sz w:val="24"/>
          <w:szCs w:val="24"/>
          <w:lang w:val="en-US"/>
        </w:rPr>
        <w:t xml:space="preserve"> roaming offers. If </w:t>
      </w:r>
      <w:r w:rsidR="009F771B">
        <w:rPr>
          <w:rFonts w:ascii="Times New Roman" w:hAnsi="Times New Roman" w:cs="Times New Roman"/>
          <w:sz w:val="24"/>
          <w:szCs w:val="24"/>
          <w:lang w:val="en-US"/>
        </w:rPr>
        <w:t>different</w:t>
      </w:r>
      <w:r w:rsidR="00F31F21">
        <w:rPr>
          <w:rFonts w:ascii="Times New Roman" w:hAnsi="Times New Roman" w:cs="Times New Roman"/>
          <w:sz w:val="24"/>
          <w:szCs w:val="24"/>
          <w:lang w:val="en-US"/>
        </w:rPr>
        <w:t>, please explain why.</w:t>
      </w:r>
      <w:r w:rsidR="005A26CA">
        <w:rPr>
          <w:rFonts w:ascii="Times New Roman" w:hAnsi="Times New Roman" w:cs="Times New Roman"/>
          <w:sz w:val="24"/>
          <w:szCs w:val="24"/>
          <w:lang w:val="en-US"/>
        </w:rPr>
        <w:t xml:space="preserve"> </w:t>
      </w:r>
    </w:p>
    <w:p w14:paraId="79134A7F" w14:textId="0B65864F" w:rsidR="0013112F" w:rsidRPr="0049176F" w:rsidRDefault="0013112F" w:rsidP="0049176F">
      <w:pPr>
        <w:pBdr>
          <w:top w:val="single" w:sz="4" w:space="1" w:color="auto"/>
          <w:left w:val="single" w:sz="4" w:space="0" w:color="auto"/>
          <w:bottom w:val="single" w:sz="4" w:space="1" w:color="auto"/>
          <w:right w:val="single" w:sz="4" w:space="1" w:color="auto"/>
        </w:pBdr>
        <w:jc w:val="both"/>
        <w:rPr>
          <w:rFonts w:ascii="Times New Roman" w:hAnsi="Times New Roman"/>
          <w:sz w:val="24"/>
          <w:lang w:val="en-US"/>
        </w:rPr>
      </w:pPr>
      <w:r w:rsidRPr="0013112F">
        <w:rPr>
          <w:rFonts w:ascii="Times New Roman" w:hAnsi="Times New Roman" w:cs="Times New Roman"/>
          <w:sz w:val="24"/>
          <w:szCs w:val="24"/>
          <w:lang w:val="en-US"/>
        </w:rPr>
        <w:t xml:space="preserve">Question </w:t>
      </w:r>
      <w:r w:rsidRPr="0013112F">
        <w:rPr>
          <w:rFonts w:ascii="Times New Roman" w:hAnsi="Times New Roman" w:cs="Times New Roman"/>
          <w:sz w:val="24"/>
          <w:szCs w:val="24"/>
          <w:lang w:val="en-US"/>
        </w:rPr>
        <w:fldChar w:fldCharType="begin"/>
      </w:r>
      <w:r w:rsidRPr="0013112F">
        <w:rPr>
          <w:rFonts w:ascii="Times New Roman" w:hAnsi="Times New Roman" w:cs="Times New Roman"/>
          <w:sz w:val="24"/>
          <w:szCs w:val="24"/>
          <w:lang w:val="en-US"/>
        </w:rPr>
        <w:instrText xml:space="preserve"> SEQ Question \* ARABIC </w:instrText>
      </w:r>
      <w:r w:rsidRPr="0013112F">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29</w:t>
      </w:r>
      <w:r w:rsidRPr="0013112F">
        <w:rPr>
          <w:rFonts w:ascii="Times New Roman" w:hAnsi="Times New Roman" w:cs="Times New Roman"/>
          <w:sz w:val="24"/>
          <w:szCs w:val="24"/>
          <w:lang w:val="en-US"/>
        </w:rPr>
        <w:fldChar w:fldCharType="end"/>
      </w:r>
      <w:r w:rsidRPr="0013112F">
        <w:rPr>
          <w:rFonts w:ascii="Times New Roman" w:hAnsi="Times New Roman" w:cs="Times New Roman"/>
          <w:sz w:val="24"/>
          <w:szCs w:val="24"/>
          <w:lang w:val="en-US"/>
        </w:rPr>
        <w:t>: In case you provide RLAH</w:t>
      </w:r>
      <w:r w:rsidR="00F455AE">
        <w:rPr>
          <w:rFonts w:ascii="Times New Roman" w:hAnsi="Times New Roman" w:cs="Times New Roman"/>
          <w:sz w:val="24"/>
          <w:szCs w:val="24"/>
          <w:lang w:val="en-US"/>
        </w:rPr>
        <w:t>-type of</w:t>
      </w:r>
      <w:r w:rsidRPr="0013112F">
        <w:rPr>
          <w:rFonts w:ascii="Times New Roman" w:hAnsi="Times New Roman" w:cs="Times New Roman"/>
          <w:sz w:val="24"/>
          <w:szCs w:val="24"/>
          <w:lang w:val="en-US"/>
        </w:rPr>
        <w:t xml:space="preserve"> offers, please provide</w:t>
      </w:r>
      <w:r w:rsidR="00F455AE">
        <w:rPr>
          <w:rFonts w:ascii="Times New Roman" w:hAnsi="Times New Roman" w:cs="Times New Roman"/>
          <w:sz w:val="24"/>
          <w:szCs w:val="24"/>
          <w:lang w:val="en-US"/>
        </w:rPr>
        <w:t xml:space="preserve"> any</w:t>
      </w:r>
      <w:r w:rsidRPr="0013112F">
        <w:rPr>
          <w:rFonts w:ascii="Times New Roman" w:hAnsi="Times New Roman" w:cs="Times New Roman"/>
          <w:sz w:val="24"/>
          <w:szCs w:val="24"/>
          <w:lang w:val="en-US"/>
        </w:rPr>
        <w:t xml:space="preserve"> data </w:t>
      </w:r>
      <w:r w:rsidR="00F455AE">
        <w:rPr>
          <w:rFonts w:ascii="Times New Roman" w:hAnsi="Times New Roman" w:cs="Times New Roman"/>
          <w:sz w:val="24"/>
          <w:szCs w:val="24"/>
          <w:lang w:val="en-US"/>
        </w:rPr>
        <w:t xml:space="preserve">you may hold on the observed </w:t>
      </w:r>
      <w:r w:rsidRPr="0013112F">
        <w:rPr>
          <w:rFonts w:ascii="Times New Roman" w:hAnsi="Times New Roman" w:cs="Times New Roman"/>
          <w:sz w:val="24"/>
          <w:szCs w:val="24"/>
          <w:lang w:val="en-US"/>
        </w:rPr>
        <w:t xml:space="preserve">impact on demand </w:t>
      </w:r>
      <w:r w:rsidR="00F455AE">
        <w:rPr>
          <w:rFonts w:ascii="Times New Roman" w:hAnsi="Times New Roman" w:cs="Times New Roman"/>
          <w:sz w:val="24"/>
          <w:szCs w:val="24"/>
          <w:lang w:val="en-US"/>
        </w:rPr>
        <w:t>for</w:t>
      </w:r>
      <w:r w:rsidRPr="0013112F">
        <w:rPr>
          <w:rFonts w:ascii="Times New Roman" w:hAnsi="Times New Roman" w:cs="Times New Roman"/>
          <w:sz w:val="24"/>
          <w:szCs w:val="24"/>
          <w:lang w:val="en-US"/>
        </w:rPr>
        <w:t xml:space="preserve"> roaming voice, SMS and data</w:t>
      </w:r>
      <w:r w:rsidR="00F455AE">
        <w:rPr>
          <w:rFonts w:ascii="Times New Roman" w:hAnsi="Times New Roman" w:cs="Times New Roman"/>
          <w:sz w:val="24"/>
          <w:szCs w:val="24"/>
          <w:lang w:val="en-US"/>
        </w:rPr>
        <w:t xml:space="preserve"> services</w:t>
      </w:r>
      <w:r w:rsidRPr="0013112F">
        <w:rPr>
          <w:rFonts w:ascii="Times New Roman" w:hAnsi="Times New Roman" w:cs="Times New Roman"/>
          <w:sz w:val="24"/>
          <w:szCs w:val="24"/>
          <w:lang w:val="en-US"/>
        </w:rPr>
        <w:t xml:space="preserve">, </w:t>
      </w:r>
      <w:r w:rsidR="00F455AE">
        <w:rPr>
          <w:rFonts w:ascii="Times New Roman" w:hAnsi="Times New Roman" w:cs="Times New Roman"/>
          <w:sz w:val="24"/>
          <w:szCs w:val="24"/>
          <w:lang w:val="en-US"/>
        </w:rPr>
        <w:t xml:space="preserve">of </w:t>
      </w:r>
      <w:r w:rsidRPr="0013112F">
        <w:rPr>
          <w:rFonts w:ascii="Times New Roman" w:hAnsi="Times New Roman" w:cs="Times New Roman"/>
          <w:sz w:val="24"/>
          <w:szCs w:val="24"/>
          <w:lang w:val="en-US"/>
        </w:rPr>
        <w:t xml:space="preserve">subscribers to </w:t>
      </w:r>
      <w:r w:rsidR="00F455AE">
        <w:rPr>
          <w:rFonts w:ascii="Times New Roman" w:hAnsi="Times New Roman" w:cs="Times New Roman"/>
          <w:sz w:val="24"/>
          <w:szCs w:val="24"/>
          <w:lang w:val="en-US"/>
        </w:rPr>
        <w:t xml:space="preserve">these </w:t>
      </w:r>
      <w:r w:rsidRPr="0013112F">
        <w:rPr>
          <w:rFonts w:ascii="Times New Roman" w:hAnsi="Times New Roman" w:cs="Times New Roman"/>
          <w:sz w:val="24"/>
          <w:szCs w:val="24"/>
          <w:lang w:val="en-US"/>
        </w:rPr>
        <w:t>RLAH</w:t>
      </w:r>
      <w:r w:rsidR="00F455AE">
        <w:rPr>
          <w:rFonts w:ascii="Times New Roman" w:hAnsi="Times New Roman" w:cs="Times New Roman"/>
          <w:sz w:val="24"/>
          <w:szCs w:val="24"/>
          <w:lang w:val="en-US"/>
        </w:rPr>
        <w:t>-type of</w:t>
      </w:r>
      <w:r w:rsidRPr="0013112F">
        <w:rPr>
          <w:rFonts w:ascii="Times New Roman" w:hAnsi="Times New Roman" w:cs="Times New Roman"/>
          <w:sz w:val="24"/>
          <w:szCs w:val="24"/>
          <w:lang w:val="en-US"/>
        </w:rPr>
        <w:t xml:space="preserve"> offers referred above (i.e. change in roaming traffic of these subscribers before and after subscribing to these offers</w:t>
      </w:r>
      <w:r w:rsidR="009F771B" w:rsidRPr="009F771B">
        <w:rPr>
          <w:rFonts w:ascii="Times New Roman" w:hAnsi="Times New Roman" w:cs="Times New Roman"/>
          <w:sz w:val="24"/>
          <w:szCs w:val="24"/>
          <w:lang w:val="en-US"/>
        </w:rPr>
        <w:t xml:space="preserve"> </w:t>
      </w:r>
      <w:r w:rsidR="009F771B">
        <w:rPr>
          <w:rFonts w:ascii="Times New Roman" w:hAnsi="Times New Roman" w:cs="Times New Roman"/>
          <w:sz w:val="24"/>
          <w:szCs w:val="24"/>
          <w:lang w:val="en-US"/>
        </w:rPr>
        <w:t>over a defined time period</w:t>
      </w:r>
      <w:r w:rsidRPr="0013112F">
        <w:rPr>
          <w:rFonts w:ascii="Times New Roman" w:hAnsi="Times New Roman" w:cs="Times New Roman"/>
          <w:sz w:val="24"/>
          <w:szCs w:val="24"/>
          <w:lang w:val="en-US"/>
        </w:rPr>
        <w:t>).</w:t>
      </w:r>
    </w:p>
    <w:p w14:paraId="741DD62E" w14:textId="76EED7D2" w:rsidR="000A07FD" w:rsidRPr="00B01CD6" w:rsidRDefault="000A07FD" w:rsidP="00375707">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30</w:t>
      </w:r>
      <w:r w:rsidRPr="00B01CD6">
        <w:rPr>
          <w:rFonts w:ascii="Times New Roman" w:hAnsi="Times New Roman" w:cs="Times New Roman"/>
          <w:sz w:val="24"/>
          <w:szCs w:val="24"/>
          <w:lang w:val="en-US"/>
        </w:rPr>
        <w:fldChar w:fldCharType="end"/>
      </w:r>
      <w:r w:rsidRPr="00B01CD6">
        <w:rPr>
          <w:rFonts w:ascii="Times New Roman" w:hAnsi="Times New Roman" w:cs="Times New Roman"/>
          <w:sz w:val="24"/>
          <w:szCs w:val="24"/>
          <w:lang w:val="en-US"/>
        </w:rPr>
        <w:t xml:space="preserve">: Please give a short description of </w:t>
      </w:r>
      <w:r w:rsidR="00D03C80">
        <w:rPr>
          <w:rFonts w:ascii="Times New Roman" w:hAnsi="Times New Roman" w:cs="Times New Roman"/>
          <w:sz w:val="24"/>
          <w:szCs w:val="24"/>
          <w:lang w:val="en-US"/>
        </w:rPr>
        <w:t xml:space="preserve">the most common </w:t>
      </w:r>
      <w:r w:rsidR="000E6322">
        <w:rPr>
          <w:rFonts w:ascii="Times New Roman" w:hAnsi="Times New Roman" w:cs="Times New Roman"/>
          <w:sz w:val="24"/>
          <w:szCs w:val="24"/>
          <w:lang w:val="en-US"/>
        </w:rPr>
        <w:t>FUP</w:t>
      </w:r>
      <w:r w:rsidR="00D03C80">
        <w:rPr>
          <w:rFonts w:ascii="Times New Roman" w:hAnsi="Times New Roman" w:cs="Times New Roman"/>
          <w:sz w:val="24"/>
          <w:szCs w:val="24"/>
          <w:lang w:val="en-US"/>
        </w:rPr>
        <w:t xml:space="preserve">s you apply to your </w:t>
      </w:r>
      <w:r w:rsidR="00D03C80" w:rsidRPr="00C51E89">
        <w:rPr>
          <w:rFonts w:ascii="Times New Roman" w:hAnsi="Times New Roman" w:cs="Times New Roman"/>
          <w:i/>
          <w:sz w:val="24"/>
          <w:szCs w:val="24"/>
          <w:lang w:val="en-US"/>
        </w:rPr>
        <w:t>domestic retail tariff</w:t>
      </w:r>
      <w:r w:rsidR="00D03C80">
        <w:rPr>
          <w:rFonts w:ascii="Times New Roman" w:hAnsi="Times New Roman" w:cs="Times New Roman"/>
          <w:sz w:val="24"/>
          <w:szCs w:val="24"/>
          <w:lang w:val="en-US"/>
        </w:rPr>
        <w:t xml:space="preserve"> </w:t>
      </w:r>
      <w:r w:rsidR="00D03C80" w:rsidRPr="00C51E89">
        <w:rPr>
          <w:rFonts w:ascii="Times New Roman" w:hAnsi="Times New Roman" w:cs="Times New Roman"/>
          <w:i/>
          <w:sz w:val="24"/>
          <w:szCs w:val="24"/>
          <w:lang w:val="en-US"/>
        </w:rPr>
        <w:t>plans</w:t>
      </w:r>
      <w:r w:rsidR="00D03C80">
        <w:rPr>
          <w:rFonts w:ascii="Times New Roman" w:hAnsi="Times New Roman" w:cs="Times New Roman"/>
          <w:sz w:val="24"/>
          <w:szCs w:val="24"/>
          <w:lang w:val="en-US"/>
        </w:rPr>
        <w:t xml:space="preserve"> (e.g. </w:t>
      </w:r>
      <w:r w:rsidRPr="00B01CD6">
        <w:rPr>
          <w:rFonts w:ascii="Times New Roman" w:hAnsi="Times New Roman" w:cs="Times New Roman"/>
          <w:sz w:val="24"/>
          <w:szCs w:val="24"/>
          <w:lang w:val="en-US"/>
        </w:rPr>
        <w:t>any</w:t>
      </w:r>
      <w:r w:rsidR="00F455AE">
        <w:rPr>
          <w:rFonts w:ascii="Times New Roman" w:hAnsi="Times New Roman" w:cs="Times New Roman"/>
          <w:sz w:val="24"/>
          <w:szCs w:val="24"/>
          <w:lang w:val="en-US"/>
        </w:rPr>
        <w:t xml:space="preserve"> usage</w:t>
      </w:r>
      <w:r w:rsidRPr="00B01CD6">
        <w:rPr>
          <w:rFonts w:ascii="Times New Roman" w:hAnsi="Times New Roman" w:cs="Times New Roman"/>
          <w:sz w:val="24"/>
          <w:szCs w:val="24"/>
          <w:lang w:val="en-US"/>
        </w:rPr>
        <w:t xml:space="preserve"> </w:t>
      </w:r>
      <w:r w:rsidR="00207D85">
        <w:rPr>
          <w:rFonts w:ascii="Times New Roman" w:hAnsi="Times New Roman" w:cs="Times New Roman"/>
          <w:sz w:val="24"/>
          <w:szCs w:val="24"/>
          <w:lang w:val="en-US"/>
        </w:rPr>
        <w:t>limit</w:t>
      </w:r>
      <w:r w:rsidR="002450C3">
        <w:rPr>
          <w:rFonts w:ascii="Times New Roman" w:hAnsi="Times New Roman" w:cs="Times New Roman"/>
          <w:sz w:val="24"/>
          <w:szCs w:val="24"/>
          <w:lang w:val="en-US"/>
        </w:rPr>
        <w:t>(s)</w:t>
      </w:r>
      <w:r w:rsidRPr="00B01CD6">
        <w:rPr>
          <w:rFonts w:ascii="Times New Roman" w:hAnsi="Times New Roman" w:cs="Times New Roman"/>
          <w:sz w:val="24"/>
          <w:szCs w:val="24"/>
          <w:lang w:val="en-US"/>
        </w:rPr>
        <w:t xml:space="preserve"> you apply </w:t>
      </w:r>
      <w:r>
        <w:rPr>
          <w:rFonts w:ascii="Times New Roman" w:hAnsi="Times New Roman" w:cs="Times New Roman"/>
          <w:sz w:val="24"/>
          <w:szCs w:val="24"/>
          <w:lang w:val="en-US"/>
        </w:rPr>
        <w:t>to</w:t>
      </w:r>
      <w:r w:rsidRPr="00B01CD6">
        <w:rPr>
          <w:rFonts w:ascii="Times New Roman" w:hAnsi="Times New Roman" w:cs="Times New Roman"/>
          <w:sz w:val="24"/>
          <w:szCs w:val="24"/>
          <w:lang w:val="en-US"/>
        </w:rPr>
        <w:t xml:space="preserve"> domestic </w:t>
      </w:r>
      <w:r>
        <w:rPr>
          <w:rFonts w:ascii="Times New Roman" w:hAnsi="Times New Roman" w:cs="Times New Roman"/>
          <w:sz w:val="24"/>
          <w:szCs w:val="24"/>
          <w:lang w:val="en-US"/>
        </w:rPr>
        <w:t>retail tariff plans</w:t>
      </w:r>
      <w:r w:rsidR="00D03C80">
        <w:rPr>
          <w:rFonts w:ascii="Times New Roman" w:hAnsi="Times New Roman" w:cs="Times New Roman"/>
          <w:sz w:val="24"/>
          <w:szCs w:val="24"/>
          <w:lang w:val="en-US"/>
        </w:rPr>
        <w:t>)</w:t>
      </w:r>
      <w:r w:rsidR="00F455AE">
        <w:rPr>
          <w:rFonts w:ascii="Times New Roman" w:hAnsi="Times New Roman" w:cs="Times New Roman"/>
          <w:sz w:val="24"/>
          <w:szCs w:val="24"/>
          <w:lang w:val="en-US"/>
        </w:rPr>
        <w:t xml:space="preserve"> and the justification for th</w:t>
      </w:r>
      <w:r w:rsidR="00D03C80">
        <w:rPr>
          <w:rFonts w:ascii="Times New Roman" w:hAnsi="Times New Roman" w:cs="Times New Roman"/>
          <w:sz w:val="24"/>
          <w:szCs w:val="24"/>
          <w:lang w:val="en-US"/>
        </w:rPr>
        <w:t>ese policies</w:t>
      </w:r>
      <w:r w:rsidRPr="00B01CD6">
        <w:rPr>
          <w:rFonts w:ascii="Times New Roman" w:hAnsi="Times New Roman" w:cs="Times New Roman"/>
          <w:sz w:val="24"/>
          <w:szCs w:val="24"/>
          <w:lang w:val="en-US"/>
        </w:rPr>
        <w:t>.</w:t>
      </w:r>
    </w:p>
    <w:p w14:paraId="37AEA037" w14:textId="77777777" w:rsidR="000A07FD" w:rsidRPr="009533CE" w:rsidRDefault="000A07FD" w:rsidP="00033A41">
      <w:pPr>
        <w:pStyle w:val="Heading1"/>
        <w:numPr>
          <w:ilvl w:val="1"/>
          <w:numId w:val="3"/>
        </w:numPr>
        <w:rPr>
          <w:rFonts w:ascii="Times New Roman" w:hAnsi="Times New Roman" w:cs="Times New Roman"/>
          <w:color w:val="4F81BD" w:themeColor="accent1"/>
          <w:sz w:val="24"/>
          <w:szCs w:val="24"/>
          <w:lang w:val="en-US"/>
        </w:rPr>
      </w:pPr>
      <w:r>
        <w:rPr>
          <w:rFonts w:ascii="Times New Roman" w:hAnsi="Times New Roman" w:cs="Times New Roman"/>
          <w:color w:val="4F81BD" w:themeColor="accent1"/>
          <w:sz w:val="24"/>
          <w:szCs w:val="24"/>
          <w:lang w:val="en-US"/>
        </w:rPr>
        <w:t>Relevant</w:t>
      </w:r>
      <w:r w:rsidRPr="009533CE">
        <w:rPr>
          <w:rFonts w:ascii="Times New Roman" w:hAnsi="Times New Roman" w:cs="Times New Roman"/>
          <w:color w:val="4F81BD" w:themeColor="accent1"/>
          <w:sz w:val="24"/>
          <w:szCs w:val="24"/>
          <w:lang w:val="en-US"/>
        </w:rPr>
        <w:t xml:space="preserve"> </w:t>
      </w:r>
      <w:r>
        <w:rPr>
          <w:rFonts w:ascii="Times New Roman" w:hAnsi="Times New Roman" w:cs="Times New Roman"/>
          <w:color w:val="4F81BD" w:themeColor="accent1"/>
          <w:sz w:val="24"/>
          <w:szCs w:val="24"/>
          <w:lang w:val="en-US"/>
        </w:rPr>
        <w:t>FUPs</w:t>
      </w:r>
      <w:r w:rsidRPr="009533CE">
        <w:rPr>
          <w:rFonts w:ascii="Times New Roman" w:hAnsi="Times New Roman" w:cs="Times New Roman"/>
          <w:color w:val="4F81BD" w:themeColor="accent1"/>
          <w:sz w:val="24"/>
          <w:szCs w:val="24"/>
          <w:lang w:val="en-US"/>
        </w:rPr>
        <w:t xml:space="preserve"> due to introduction of RLAH</w:t>
      </w:r>
    </w:p>
    <w:p w14:paraId="41454169" w14:textId="62361637" w:rsidR="006A750F" w:rsidRDefault="00BE45D5" w:rsidP="000A07F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31</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6A750F">
        <w:rPr>
          <w:rFonts w:ascii="Times New Roman" w:hAnsi="Times New Roman" w:cs="Times New Roman"/>
          <w:sz w:val="24"/>
          <w:szCs w:val="24"/>
          <w:lang w:val="en-US"/>
        </w:rPr>
        <w:t xml:space="preserve">In your view, are FUPs necessary to ensure that the implementation of the RLAH obligation is sustainable in the long term? If so, please explain why. </w:t>
      </w:r>
    </w:p>
    <w:p w14:paraId="18EB3469" w14:textId="4FFF2C4C" w:rsidR="000A07FD" w:rsidRPr="00B01CD6" w:rsidRDefault="008679B9" w:rsidP="000A07F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32</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w:t>
      </w:r>
      <w:r w:rsidR="006A750F">
        <w:rPr>
          <w:rFonts w:ascii="Times New Roman" w:hAnsi="Times New Roman" w:cs="Times New Roman"/>
          <w:sz w:val="24"/>
          <w:szCs w:val="24"/>
          <w:lang w:val="en-US"/>
        </w:rPr>
        <w:t xml:space="preserve"> As you may be aware, the </w:t>
      </w:r>
      <w:r w:rsidR="00D055C5">
        <w:rPr>
          <w:rFonts w:ascii="Times New Roman" w:hAnsi="Times New Roman" w:cs="Times New Roman"/>
          <w:sz w:val="24"/>
          <w:szCs w:val="24"/>
          <w:lang w:val="en-US"/>
        </w:rPr>
        <w:t>“agreed</w:t>
      </w:r>
      <w:r w:rsidR="006A750F">
        <w:rPr>
          <w:rFonts w:ascii="Times New Roman" w:hAnsi="Times New Roman" w:cs="Times New Roman"/>
          <w:sz w:val="24"/>
          <w:szCs w:val="24"/>
          <w:lang w:val="en-US"/>
        </w:rPr>
        <w:t xml:space="preserve"> text</w:t>
      </w:r>
      <w:r w:rsidR="00D055C5">
        <w:rPr>
          <w:rFonts w:ascii="Times New Roman" w:hAnsi="Times New Roman" w:cs="Times New Roman"/>
          <w:sz w:val="24"/>
          <w:szCs w:val="24"/>
          <w:lang w:val="en-US"/>
        </w:rPr>
        <w:t>”</w:t>
      </w:r>
      <w:r w:rsidR="006A750F">
        <w:rPr>
          <w:rFonts w:ascii="Times New Roman" w:hAnsi="Times New Roman" w:cs="Times New Roman"/>
          <w:sz w:val="24"/>
          <w:szCs w:val="24"/>
          <w:lang w:val="en-US"/>
        </w:rPr>
        <w:t xml:space="preserve"> defines FUPs in relation to "periodic travel within the EU". In your view, how should "periodic travel within the EU"?</w:t>
      </w:r>
      <w:r w:rsidR="006A750F" w:rsidRPr="006A750F">
        <w:rPr>
          <w:rFonts w:ascii="Times New Roman" w:hAnsi="Times New Roman" w:cs="Times New Roman"/>
          <w:sz w:val="24"/>
          <w:szCs w:val="24"/>
          <w:lang w:val="en-US"/>
        </w:rPr>
        <w:t xml:space="preserve"> </w:t>
      </w:r>
    </w:p>
    <w:p w14:paraId="12465CC4" w14:textId="0B53442B" w:rsidR="00383A7C" w:rsidRDefault="00BE45D5" w:rsidP="000A07F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33</w:t>
      </w:r>
      <w:r w:rsidRPr="00B01CD6">
        <w:rPr>
          <w:rFonts w:ascii="Times New Roman" w:hAnsi="Times New Roman" w:cs="Times New Roman"/>
          <w:sz w:val="24"/>
          <w:szCs w:val="24"/>
          <w:lang w:val="en-US"/>
        </w:rPr>
        <w:fldChar w:fldCharType="end"/>
      </w:r>
      <w:r w:rsidR="00010460" w:rsidRPr="00B01CD6">
        <w:rPr>
          <w:rFonts w:ascii="Times New Roman" w:hAnsi="Times New Roman" w:cs="Times New Roman"/>
          <w:sz w:val="24"/>
          <w:szCs w:val="24"/>
          <w:lang w:val="en-US"/>
        </w:rPr>
        <w:t xml:space="preserve">: </w:t>
      </w:r>
      <w:r w:rsidR="00383A7C">
        <w:rPr>
          <w:rFonts w:ascii="Times New Roman" w:hAnsi="Times New Roman" w:cs="Times New Roman"/>
          <w:sz w:val="24"/>
          <w:szCs w:val="24"/>
          <w:lang w:val="en-US"/>
        </w:rPr>
        <w:t>The limits to usage within FUPs can be set with reference to different variables, for example,</w:t>
      </w:r>
      <w:r w:rsidR="001E1301">
        <w:rPr>
          <w:rFonts w:ascii="Times New Roman" w:hAnsi="Times New Roman" w:cs="Times New Roman"/>
          <w:sz w:val="24"/>
          <w:szCs w:val="24"/>
          <w:lang w:val="en-US"/>
        </w:rPr>
        <w:t xml:space="preserve"> (i)</w:t>
      </w:r>
      <w:r w:rsidR="00383A7C">
        <w:rPr>
          <w:rFonts w:ascii="Times New Roman" w:hAnsi="Times New Roman" w:cs="Times New Roman"/>
          <w:sz w:val="24"/>
          <w:szCs w:val="24"/>
          <w:lang w:val="en-US"/>
        </w:rPr>
        <w:t xml:space="preserve"> the </w:t>
      </w:r>
      <w:r w:rsidR="000A07FD" w:rsidRPr="00B01CD6">
        <w:rPr>
          <w:rFonts w:ascii="Times New Roman" w:hAnsi="Times New Roman" w:cs="Times New Roman"/>
          <w:sz w:val="24"/>
          <w:szCs w:val="24"/>
          <w:lang w:val="en-US"/>
        </w:rPr>
        <w:t>number of days</w:t>
      </w:r>
      <w:r w:rsidR="000A07FD">
        <w:rPr>
          <w:rFonts w:ascii="Times New Roman" w:hAnsi="Times New Roman" w:cs="Times New Roman"/>
          <w:sz w:val="24"/>
          <w:szCs w:val="24"/>
          <w:lang w:val="en-US"/>
        </w:rPr>
        <w:t xml:space="preserve"> in a calendar year or in a month</w:t>
      </w:r>
      <w:r w:rsidR="001E1301">
        <w:rPr>
          <w:rFonts w:ascii="Times New Roman" w:hAnsi="Times New Roman" w:cs="Times New Roman"/>
          <w:sz w:val="24"/>
          <w:szCs w:val="24"/>
          <w:lang w:val="en-US"/>
        </w:rPr>
        <w:t>,</w:t>
      </w:r>
      <w:r w:rsidR="00383A7C">
        <w:rPr>
          <w:rFonts w:ascii="Times New Roman" w:hAnsi="Times New Roman" w:cs="Times New Roman"/>
          <w:sz w:val="24"/>
          <w:szCs w:val="24"/>
          <w:lang w:val="en-US"/>
        </w:rPr>
        <w:t xml:space="preserve"> </w:t>
      </w:r>
      <w:r w:rsidR="001E1301">
        <w:rPr>
          <w:rFonts w:ascii="Times New Roman" w:hAnsi="Times New Roman" w:cs="Times New Roman"/>
          <w:sz w:val="24"/>
          <w:szCs w:val="24"/>
          <w:lang w:val="en-US"/>
        </w:rPr>
        <w:t xml:space="preserve">(ii) </w:t>
      </w:r>
      <w:r w:rsidR="00383A7C">
        <w:rPr>
          <w:rFonts w:ascii="Times New Roman" w:hAnsi="Times New Roman" w:cs="Times New Roman"/>
          <w:sz w:val="24"/>
          <w:szCs w:val="24"/>
          <w:lang w:val="en-US"/>
        </w:rPr>
        <w:t>the volumes in a calendar year or in a month</w:t>
      </w:r>
      <w:r w:rsidR="00F85164">
        <w:rPr>
          <w:rFonts w:ascii="Times New Roman" w:hAnsi="Times New Roman" w:cs="Times New Roman"/>
          <w:sz w:val="24"/>
          <w:szCs w:val="24"/>
          <w:lang w:val="en-US"/>
        </w:rPr>
        <w:t>,</w:t>
      </w:r>
      <w:r w:rsidR="001E1301">
        <w:rPr>
          <w:rFonts w:ascii="Times New Roman" w:hAnsi="Times New Roman" w:cs="Times New Roman"/>
          <w:sz w:val="24"/>
          <w:szCs w:val="24"/>
          <w:lang w:val="en-US"/>
        </w:rPr>
        <w:t xml:space="preserve"> (iii) a combination of number of days and volume</w:t>
      </w:r>
      <w:r w:rsidR="00F85164" w:rsidRPr="00F85164">
        <w:rPr>
          <w:lang w:val="en-GB"/>
        </w:rPr>
        <w:t xml:space="preserve"> </w:t>
      </w:r>
      <w:r w:rsidR="00F85164" w:rsidRPr="00F85164">
        <w:rPr>
          <w:rFonts w:ascii="Times New Roman" w:hAnsi="Times New Roman" w:cs="Times New Roman"/>
          <w:sz w:val="24"/>
          <w:szCs w:val="24"/>
          <w:lang w:val="en-US"/>
        </w:rPr>
        <w:t>or (iv) other variable(s)</w:t>
      </w:r>
      <w:r w:rsidR="00383A7C">
        <w:rPr>
          <w:rFonts w:ascii="Times New Roman" w:hAnsi="Times New Roman" w:cs="Times New Roman"/>
          <w:sz w:val="24"/>
          <w:szCs w:val="24"/>
          <w:lang w:val="en-US"/>
        </w:rPr>
        <w:t>. In your view:</w:t>
      </w:r>
    </w:p>
    <w:p w14:paraId="30617CA8" w14:textId="77777777" w:rsidR="00383A7C" w:rsidRDefault="00383A7C" w:rsidP="000A07F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What would be the best </w:t>
      </w:r>
      <w:r w:rsidR="000C28C9">
        <w:rPr>
          <w:rFonts w:ascii="Times New Roman" w:hAnsi="Times New Roman" w:cs="Times New Roman"/>
          <w:sz w:val="24"/>
          <w:szCs w:val="24"/>
          <w:lang w:val="en-US"/>
        </w:rPr>
        <w:t>FUP</w:t>
      </w:r>
      <w:r>
        <w:rPr>
          <w:rFonts w:ascii="Times New Roman" w:hAnsi="Times New Roman" w:cs="Times New Roman"/>
          <w:sz w:val="24"/>
          <w:szCs w:val="24"/>
          <w:lang w:val="en-US"/>
        </w:rPr>
        <w:t xml:space="preserve"> for roaming services? If relevant, please distinguish between different types of offers (e.g. pre-paid, post-paid, etc.) and types of services (voice, SMS, data). Please provide the justification for your preferred FUP in each case. </w:t>
      </w:r>
    </w:p>
    <w:p w14:paraId="26F80E60" w14:textId="77777777" w:rsidR="000A07FD" w:rsidRPr="00B01CD6" w:rsidRDefault="00383A7C" w:rsidP="000A07F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b) Would there be any technical difficulties or restrictions associated with your preferred FUP in each case</w:t>
      </w:r>
      <w:r w:rsidR="00C44C3C">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p w14:paraId="154C4E72" w14:textId="146ACFF5" w:rsidR="00BF6C28" w:rsidRDefault="00BE45D5" w:rsidP="000A07F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sidR="0072500D">
        <w:rPr>
          <w:rFonts w:ascii="Times New Roman" w:hAnsi="Times New Roman" w:cs="Times New Roman"/>
          <w:noProof/>
          <w:sz w:val="24"/>
          <w:szCs w:val="24"/>
          <w:lang w:val="en-US"/>
        </w:rPr>
        <w:t>34</w:t>
      </w:r>
      <w:r w:rsidRPr="00B01CD6">
        <w:rPr>
          <w:rFonts w:ascii="Times New Roman" w:hAnsi="Times New Roman" w:cs="Times New Roman"/>
          <w:sz w:val="24"/>
          <w:szCs w:val="24"/>
          <w:lang w:val="en-US"/>
        </w:rPr>
        <w:fldChar w:fldCharType="end"/>
      </w:r>
      <w:r w:rsidR="000A07FD" w:rsidRPr="00B01CD6">
        <w:rPr>
          <w:rFonts w:ascii="Times New Roman" w:hAnsi="Times New Roman" w:cs="Times New Roman"/>
          <w:sz w:val="24"/>
          <w:szCs w:val="24"/>
          <w:lang w:val="en-US"/>
        </w:rPr>
        <w:t xml:space="preserve">: </w:t>
      </w:r>
      <w:r w:rsidR="00BF6C28">
        <w:rPr>
          <w:rFonts w:ascii="Times New Roman" w:hAnsi="Times New Roman" w:cs="Times New Roman"/>
          <w:sz w:val="24"/>
          <w:szCs w:val="24"/>
          <w:lang w:val="en-US"/>
        </w:rPr>
        <w:t>In the case of limits based on the number of days in a calendar year or in a month, please indicate:</w:t>
      </w:r>
    </w:p>
    <w:p w14:paraId="55F3B737" w14:textId="77777777" w:rsidR="009F771B" w:rsidRDefault="009F771B" w:rsidP="009F771B">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whether you consider this type of FUP to be appropriate. Please explain why. </w:t>
      </w:r>
    </w:p>
    <w:p w14:paraId="01C8A9E7" w14:textId="77777777" w:rsidR="009F771B" w:rsidRDefault="009F771B" w:rsidP="009F771B">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 the number of days that you would consider most appropriate if this method were chosen. Please distinguish between different types of offers and services, if relevant. </w:t>
      </w:r>
    </w:p>
    <w:p w14:paraId="0A2AAC22" w14:textId="77777777" w:rsidR="009F771B" w:rsidRPr="00B01CD6" w:rsidRDefault="009F771B" w:rsidP="009F771B">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c) whether you envisage there would be any technical difficulties or restrictions linked to the adoption of such policy.</w:t>
      </w:r>
      <w:r w:rsidRPr="00B01CD6">
        <w:rPr>
          <w:rFonts w:ascii="Times New Roman" w:hAnsi="Times New Roman" w:cs="Times New Roman"/>
          <w:sz w:val="24"/>
          <w:szCs w:val="24"/>
          <w:lang w:val="en-US"/>
        </w:rPr>
        <w:t xml:space="preserve"> </w:t>
      </w:r>
    </w:p>
    <w:p w14:paraId="221A4416" w14:textId="77777777" w:rsidR="009F771B" w:rsidRDefault="009F771B" w:rsidP="009F771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35</w:t>
      </w:r>
      <w:r w:rsidRPr="00B01CD6">
        <w:rPr>
          <w:rFonts w:ascii="Times New Roman" w:hAnsi="Times New Roman" w:cs="Times New Roman"/>
          <w:sz w:val="24"/>
          <w:szCs w:val="24"/>
          <w:lang w:val="en-US"/>
        </w:rPr>
        <w:fldChar w:fldCharType="end"/>
      </w:r>
      <w:r w:rsidRPr="00B01CD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In the case of </w:t>
      </w:r>
      <w:r w:rsidRPr="00B01CD6">
        <w:rPr>
          <w:rFonts w:ascii="Times New Roman" w:hAnsi="Times New Roman" w:cs="Times New Roman"/>
          <w:sz w:val="24"/>
          <w:szCs w:val="24"/>
          <w:lang w:val="en-US"/>
        </w:rPr>
        <w:t>limit</w:t>
      </w:r>
      <w:r>
        <w:rPr>
          <w:rFonts w:ascii="Times New Roman" w:hAnsi="Times New Roman" w:cs="Times New Roman"/>
          <w:sz w:val="24"/>
          <w:szCs w:val="24"/>
          <w:lang w:val="en-US"/>
        </w:rPr>
        <w:t>s</w:t>
      </w:r>
      <w:r w:rsidRPr="00B01CD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based on the </w:t>
      </w:r>
      <w:r w:rsidRPr="00B01CD6">
        <w:rPr>
          <w:rFonts w:ascii="Times New Roman" w:hAnsi="Times New Roman" w:cs="Times New Roman"/>
          <w:sz w:val="24"/>
          <w:szCs w:val="24"/>
          <w:lang w:val="en-US"/>
        </w:rPr>
        <w:t xml:space="preserve">volume </w:t>
      </w:r>
      <w:r>
        <w:rPr>
          <w:rFonts w:ascii="Times New Roman" w:hAnsi="Times New Roman" w:cs="Times New Roman"/>
          <w:sz w:val="24"/>
          <w:szCs w:val="24"/>
          <w:lang w:val="en-US"/>
        </w:rPr>
        <w:t>in a calendar year or in a month, please indicate:</w:t>
      </w:r>
      <w:r w:rsidRPr="00B01CD6">
        <w:rPr>
          <w:rFonts w:ascii="Times New Roman" w:hAnsi="Times New Roman" w:cs="Times New Roman"/>
          <w:sz w:val="24"/>
          <w:szCs w:val="24"/>
          <w:lang w:val="en-US"/>
        </w:rPr>
        <w:t xml:space="preserve"> </w:t>
      </w:r>
    </w:p>
    <w:p w14:paraId="64B2BF25" w14:textId="77777777" w:rsidR="009F771B" w:rsidRDefault="009F771B" w:rsidP="009F771B">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a) whether you consider this FUP appropriate. Please explain why.</w:t>
      </w:r>
    </w:p>
    <w:p w14:paraId="385BE41E" w14:textId="77777777" w:rsidR="009F771B" w:rsidRDefault="009F771B" w:rsidP="009F771B">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b) the volumes that you would consider most appropriate if this method was chosen. Please distinguish between different types of offers and services, if relevant.</w:t>
      </w:r>
    </w:p>
    <w:p w14:paraId="384B23D2" w14:textId="77777777" w:rsidR="009F771B" w:rsidRPr="00B01CD6" w:rsidRDefault="009F771B" w:rsidP="009F771B">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c) whether you envisage there would be any technical difficulties or restrictions linked to the adoption of such policy.</w:t>
      </w:r>
      <w:r w:rsidRPr="00B01CD6">
        <w:rPr>
          <w:rFonts w:ascii="Times New Roman" w:hAnsi="Times New Roman" w:cs="Times New Roman"/>
          <w:sz w:val="24"/>
          <w:szCs w:val="24"/>
          <w:lang w:val="en-US"/>
        </w:rPr>
        <w:t xml:space="preserve"> </w:t>
      </w:r>
    </w:p>
    <w:p w14:paraId="36C5070A" w14:textId="77777777" w:rsidR="00C70DA8" w:rsidRPr="009A3F06" w:rsidRDefault="00C70DA8" w:rsidP="00C33BAB">
      <w:pPr>
        <w:pStyle w:val="Heading1"/>
        <w:numPr>
          <w:ilvl w:val="0"/>
          <w:numId w:val="3"/>
        </w:numPr>
        <w:rPr>
          <w:rFonts w:ascii="Times New Roman" w:hAnsi="Times New Roman" w:cs="Times New Roman"/>
          <w:lang w:val="en-US"/>
        </w:rPr>
      </w:pPr>
      <w:r w:rsidRPr="000074EC">
        <w:rPr>
          <w:rFonts w:ascii="Times New Roman" w:hAnsi="Times New Roman" w:cs="Times New Roman"/>
          <w:lang w:val="en-US"/>
        </w:rPr>
        <w:t xml:space="preserve">Current </w:t>
      </w:r>
      <w:r>
        <w:rPr>
          <w:rFonts w:ascii="Times New Roman" w:hAnsi="Times New Roman" w:cs="Times New Roman"/>
          <w:lang w:val="en-US"/>
        </w:rPr>
        <w:t xml:space="preserve">retail </w:t>
      </w:r>
      <w:r w:rsidRPr="000074EC">
        <w:rPr>
          <w:rFonts w:ascii="Times New Roman" w:hAnsi="Times New Roman" w:cs="Times New Roman"/>
          <w:lang w:val="en-US"/>
        </w:rPr>
        <w:t xml:space="preserve">competition situation </w:t>
      </w:r>
      <w:r w:rsidR="00C33BAB" w:rsidRPr="00C33BAB">
        <w:rPr>
          <w:rFonts w:ascii="Times New Roman" w:hAnsi="Times New Roman" w:cs="Times New Roman"/>
          <w:lang w:val="en-US"/>
        </w:rPr>
        <w:t>and sustainability of the abolition of retail roaming surcharges</w:t>
      </w:r>
    </w:p>
    <w:p w14:paraId="01011570" w14:textId="12AC4DEC" w:rsidR="001E1301" w:rsidRPr="0072500D" w:rsidRDefault="00C70DA8" w:rsidP="0072500D">
      <w:pPr>
        <w:pStyle w:val="ListParagraph"/>
        <w:ind w:left="0"/>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BEREC would like to better understand the </w:t>
      </w:r>
      <w:r w:rsidR="00C0145A">
        <w:rPr>
          <w:rFonts w:ascii="Times New Roman" w:hAnsi="Times New Roman" w:cs="Times New Roman"/>
          <w:color w:val="000000"/>
          <w:sz w:val="24"/>
          <w:szCs w:val="24"/>
          <w:lang w:val="en-GB"/>
        </w:rPr>
        <w:t>retail costs specific to roaming offers</w:t>
      </w:r>
      <w:r>
        <w:rPr>
          <w:rFonts w:ascii="Times New Roman" w:hAnsi="Times New Roman" w:cs="Times New Roman"/>
          <w:color w:val="000000"/>
          <w:sz w:val="24"/>
          <w:szCs w:val="24"/>
          <w:lang w:val="en-GB"/>
        </w:rPr>
        <w:t xml:space="preserve">. </w:t>
      </w:r>
      <w:r w:rsidR="00C33BAB" w:rsidRPr="00C33BAB">
        <w:rPr>
          <w:rFonts w:ascii="Times New Roman" w:hAnsi="Times New Roman" w:cs="Times New Roman"/>
          <w:color w:val="000000"/>
          <w:sz w:val="24"/>
          <w:szCs w:val="24"/>
          <w:lang w:val="en-GB"/>
        </w:rPr>
        <w:t>In addition, Article 6b bis of the agreed text provides for the authorization of surcharges with a view to ensuring the sustainability of the domestic charging model. For this purpose BEREC seeks information on the future estimate of the domestic and international roaming markets as well.</w:t>
      </w:r>
    </w:p>
    <w:p w14:paraId="12E10C34" w14:textId="6A22AA01" w:rsidR="0072500D" w:rsidRDefault="0072500D" w:rsidP="0072500D">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lang w:val="en-US"/>
        </w:rPr>
      </w:pPr>
      <w:r w:rsidRPr="00B01CD6">
        <w:rPr>
          <w:rFonts w:ascii="Times New Roman" w:hAnsi="Times New Roman" w:cs="Times New Roman"/>
          <w:sz w:val="24"/>
          <w:szCs w:val="24"/>
          <w:lang w:val="en-US"/>
        </w:rPr>
        <w:t xml:space="preserve">Question </w:t>
      </w:r>
      <w:r w:rsidRPr="00B01CD6">
        <w:rPr>
          <w:rFonts w:ascii="Times New Roman" w:hAnsi="Times New Roman" w:cs="Times New Roman"/>
          <w:sz w:val="24"/>
          <w:szCs w:val="24"/>
          <w:lang w:val="en-US"/>
        </w:rPr>
        <w:fldChar w:fldCharType="begin"/>
      </w:r>
      <w:r w:rsidRPr="00B01CD6">
        <w:rPr>
          <w:rFonts w:ascii="Times New Roman" w:hAnsi="Times New Roman" w:cs="Times New Roman"/>
          <w:sz w:val="24"/>
          <w:szCs w:val="24"/>
          <w:lang w:val="en-US"/>
        </w:rPr>
        <w:instrText xml:space="preserve"> SEQ Question \* ARABIC </w:instrText>
      </w:r>
      <w:r w:rsidRPr="00B01CD6">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36</w:t>
      </w:r>
      <w:r w:rsidRPr="00B01CD6">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Pr="0072500D">
        <w:rPr>
          <w:rFonts w:ascii="Times New Roman" w:hAnsi="Times New Roman" w:cs="Times New Roman"/>
          <w:sz w:val="24"/>
          <w:szCs w:val="24"/>
          <w:lang w:val="en-US"/>
        </w:rPr>
        <w:t xml:space="preserve">In your view, how should the sustainability of RLAH be defined? In particular, please specify the criteria that should be met to consider that RLAH is not sustainable for a particular operator. Please </w:t>
      </w:r>
      <w:r w:rsidR="009F771B">
        <w:rPr>
          <w:rFonts w:ascii="Times New Roman" w:hAnsi="Times New Roman" w:cs="Times New Roman"/>
          <w:sz w:val="24"/>
          <w:szCs w:val="24"/>
          <w:lang w:val="en-US"/>
        </w:rPr>
        <w:t>give reason for</w:t>
      </w:r>
      <w:r w:rsidRPr="0072500D">
        <w:rPr>
          <w:rFonts w:ascii="Times New Roman" w:hAnsi="Times New Roman" w:cs="Times New Roman"/>
          <w:sz w:val="24"/>
          <w:szCs w:val="24"/>
          <w:lang w:val="en-US"/>
        </w:rPr>
        <w:t xml:space="preserve"> your answer </w:t>
      </w:r>
    </w:p>
    <w:p w14:paraId="15DEFF94" w14:textId="611D4D7C" w:rsidR="0072500D" w:rsidRPr="0072500D" w:rsidRDefault="0072500D" w:rsidP="0072500D">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lang w:val="en-US"/>
        </w:rPr>
      </w:pPr>
      <w:r w:rsidRPr="0072500D">
        <w:rPr>
          <w:rFonts w:ascii="Times New Roman" w:hAnsi="Times New Roman" w:cs="Times New Roman"/>
          <w:sz w:val="24"/>
          <w:szCs w:val="24"/>
          <w:lang w:val="en-US"/>
        </w:rPr>
        <w:t xml:space="preserve">Question </w:t>
      </w:r>
      <w:r w:rsidRPr="0072500D">
        <w:rPr>
          <w:rFonts w:ascii="Times New Roman" w:hAnsi="Times New Roman" w:cs="Times New Roman"/>
          <w:sz w:val="24"/>
          <w:szCs w:val="24"/>
          <w:lang w:val="en-US"/>
        </w:rPr>
        <w:fldChar w:fldCharType="begin"/>
      </w:r>
      <w:r w:rsidRPr="0072500D">
        <w:rPr>
          <w:rFonts w:ascii="Times New Roman" w:hAnsi="Times New Roman" w:cs="Times New Roman"/>
          <w:sz w:val="24"/>
          <w:szCs w:val="24"/>
          <w:lang w:val="en-US"/>
        </w:rPr>
        <w:instrText xml:space="preserve"> SEQ Question \* ARABIC </w:instrText>
      </w:r>
      <w:r w:rsidRPr="0072500D">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37</w:t>
      </w:r>
      <w:r w:rsidRPr="0072500D">
        <w:rPr>
          <w:rFonts w:ascii="Times New Roman" w:hAnsi="Times New Roman" w:cs="Times New Roman"/>
          <w:sz w:val="24"/>
          <w:szCs w:val="24"/>
          <w:lang w:val="en-US"/>
        </w:rPr>
        <w:fldChar w:fldCharType="end"/>
      </w:r>
      <w:r w:rsidRPr="0072500D">
        <w:rPr>
          <w:rFonts w:ascii="Times New Roman" w:hAnsi="Times New Roman" w:cs="Times New Roman"/>
          <w:sz w:val="24"/>
          <w:szCs w:val="24"/>
          <w:lang w:val="en-US"/>
        </w:rPr>
        <w:t>: The assessment of sustainability may require a comparison of the service's retail revenues against its wholesale costs. The determination of a service's retail revenues may be complicated when the service is offered in a bundle (e.g. roaming vs domestic services). In your view, what would be the best approach to allocate revenues between domestic and roaming services for the purpose of assessing sustainability?</w:t>
      </w:r>
    </w:p>
    <w:p w14:paraId="557EFF2E" w14:textId="15C7A9A0" w:rsidR="0072500D" w:rsidRPr="0072500D" w:rsidRDefault="0072500D" w:rsidP="0072500D">
      <w:pPr>
        <w:pBdr>
          <w:top w:val="single" w:sz="4" w:space="1" w:color="auto"/>
          <w:left w:val="single" w:sz="4" w:space="0" w:color="auto"/>
          <w:bottom w:val="single" w:sz="4" w:space="1" w:color="auto"/>
          <w:right w:val="single" w:sz="4" w:space="1" w:color="auto"/>
        </w:pBdr>
        <w:jc w:val="both"/>
        <w:rPr>
          <w:rFonts w:ascii="Times New Roman" w:hAnsi="Times New Roman" w:cs="Times New Roman"/>
          <w:sz w:val="24"/>
          <w:szCs w:val="24"/>
          <w:lang w:val="en-US"/>
        </w:rPr>
      </w:pPr>
      <w:r w:rsidRPr="0072500D">
        <w:rPr>
          <w:rFonts w:ascii="Times New Roman" w:hAnsi="Times New Roman" w:cs="Times New Roman"/>
          <w:sz w:val="24"/>
          <w:szCs w:val="24"/>
          <w:lang w:val="en-US"/>
        </w:rPr>
        <w:t xml:space="preserve">Question </w:t>
      </w:r>
      <w:r w:rsidRPr="0072500D">
        <w:rPr>
          <w:rFonts w:ascii="Times New Roman" w:hAnsi="Times New Roman" w:cs="Times New Roman"/>
          <w:sz w:val="24"/>
          <w:szCs w:val="24"/>
          <w:lang w:val="en-US"/>
        </w:rPr>
        <w:fldChar w:fldCharType="begin"/>
      </w:r>
      <w:r w:rsidRPr="0072500D">
        <w:rPr>
          <w:rFonts w:ascii="Times New Roman" w:hAnsi="Times New Roman" w:cs="Times New Roman"/>
          <w:sz w:val="24"/>
          <w:szCs w:val="24"/>
          <w:lang w:val="en-US"/>
        </w:rPr>
        <w:instrText xml:space="preserve"> SEQ Question \* ARABIC </w:instrText>
      </w:r>
      <w:r w:rsidRPr="0072500D">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38</w:t>
      </w:r>
      <w:r w:rsidRPr="0072500D">
        <w:rPr>
          <w:rFonts w:ascii="Times New Roman" w:hAnsi="Times New Roman" w:cs="Times New Roman"/>
          <w:sz w:val="24"/>
          <w:szCs w:val="24"/>
          <w:lang w:val="en-US"/>
        </w:rPr>
        <w:fldChar w:fldCharType="end"/>
      </w:r>
      <w:r w:rsidRPr="0072500D">
        <w:rPr>
          <w:rFonts w:ascii="Times New Roman" w:hAnsi="Times New Roman" w:cs="Times New Roman"/>
          <w:sz w:val="24"/>
          <w:szCs w:val="24"/>
          <w:lang w:val="en-US"/>
        </w:rPr>
        <w:t>:</w:t>
      </w:r>
      <w:r w:rsidR="009F771B" w:rsidRPr="009F771B">
        <w:rPr>
          <w:rFonts w:ascii="Times New Roman" w:hAnsi="Times New Roman" w:cs="Times New Roman"/>
          <w:sz w:val="24"/>
          <w:szCs w:val="24"/>
          <w:lang w:val="en-US"/>
        </w:rPr>
        <w:t xml:space="preserve"> </w:t>
      </w:r>
      <w:r w:rsidR="009F771B">
        <w:rPr>
          <w:rFonts w:ascii="Times New Roman" w:hAnsi="Times New Roman" w:cs="Times New Roman"/>
          <w:sz w:val="24"/>
          <w:szCs w:val="24"/>
          <w:lang w:val="en-US"/>
        </w:rPr>
        <w:t>Do you consider that the introduction of RLAH is likely to affect the structure or evolution of domestic retail prices including non-roaming tariffs? If so, please indicate what you consider these effects will be and how any adverse impacts envisaged might be avoided</w:t>
      </w:r>
      <w:r>
        <w:rPr>
          <w:rFonts w:ascii="Times New Roman" w:hAnsi="Times New Roman" w:cs="Times New Roman"/>
          <w:sz w:val="24"/>
          <w:szCs w:val="24"/>
          <w:lang w:val="en-US"/>
        </w:rPr>
        <w:t>.</w:t>
      </w:r>
    </w:p>
    <w:p w14:paraId="6127F6B1" w14:textId="77777777" w:rsidR="003B5441" w:rsidRPr="00011574" w:rsidRDefault="003B5441" w:rsidP="00C70DA8">
      <w:pPr>
        <w:pStyle w:val="Heading1"/>
        <w:numPr>
          <w:ilvl w:val="0"/>
          <w:numId w:val="3"/>
        </w:numPr>
        <w:rPr>
          <w:rFonts w:ascii="Times New Roman" w:hAnsi="Times New Roman" w:cs="Times New Roman"/>
          <w:lang w:val="en-US"/>
        </w:rPr>
      </w:pPr>
      <w:r w:rsidRPr="00011574">
        <w:rPr>
          <w:rFonts w:ascii="Times New Roman" w:hAnsi="Times New Roman" w:cs="Times New Roman"/>
          <w:lang w:val="en-US"/>
        </w:rPr>
        <w:lastRenderedPageBreak/>
        <w:t xml:space="preserve">Any other comments </w:t>
      </w:r>
    </w:p>
    <w:p w14:paraId="552FCEC6" w14:textId="77777777" w:rsidR="005D23DE" w:rsidRPr="00011574" w:rsidRDefault="005D23DE" w:rsidP="007C59D4">
      <w:pPr>
        <w:jc w:val="both"/>
        <w:rPr>
          <w:rFonts w:ascii="Times New Roman" w:hAnsi="Times New Roman" w:cs="Times New Roman"/>
          <w:sz w:val="24"/>
          <w:szCs w:val="24"/>
          <w:lang w:val="en-US"/>
        </w:rPr>
      </w:pPr>
    </w:p>
    <w:p w14:paraId="261C600B" w14:textId="77777777" w:rsidR="003B5441" w:rsidRPr="00011574" w:rsidRDefault="003B5441" w:rsidP="007C59D4">
      <w:pPr>
        <w:jc w:val="both"/>
        <w:rPr>
          <w:rFonts w:ascii="Times New Roman" w:hAnsi="Times New Roman" w:cs="Times New Roman"/>
          <w:sz w:val="24"/>
          <w:szCs w:val="24"/>
          <w:lang w:val="en-US"/>
        </w:rPr>
      </w:pPr>
      <w:r w:rsidRPr="00011574">
        <w:rPr>
          <w:rFonts w:ascii="Times New Roman" w:hAnsi="Times New Roman" w:cs="Times New Roman"/>
          <w:sz w:val="24"/>
          <w:szCs w:val="24"/>
          <w:lang w:val="en-US"/>
        </w:rPr>
        <w:t xml:space="preserve">If you have any further input or comments on the </w:t>
      </w:r>
      <w:r w:rsidR="007230E6">
        <w:rPr>
          <w:rFonts w:ascii="Times New Roman" w:hAnsi="Times New Roman" w:cs="Times New Roman"/>
          <w:sz w:val="24"/>
          <w:szCs w:val="24"/>
          <w:lang w:val="en-US"/>
        </w:rPr>
        <w:t xml:space="preserve">future Roaming Regulation </w:t>
      </w:r>
      <w:r w:rsidRPr="00011574">
        <w:rPr>
          <w:rFonts w:ascii="Times New Roman" w:hAnsi="Times New Roman" w:cs="Times New Roman"/>
          <w:sz w:val="24"/>
          <w:szCs w:val="24"/>
          <w:lang w:val="en-US"/>
        </w:rPr>
        <w:t>you would like to share with the EWG, please insert them here.</w:t>
      </w:r>
    </w:p>
    <w:sectPr w:rsidR="003B5441" w:rsidRPr="0001157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B7191" w14:textId="77777777" w:rsidR="00FA4434" w:rsidRDefault="00FA4434" w:rsidP="00F366FA">
      <w:pPr>
        <w:spacing w:after="0" w:line="240" w:lineRule="auto"/>
      </w:pPr>
      <w:r>
        <w:separator/>
      </w:r>
    </w:p>
  </w:endnote>
  <w:endnote w:type="continuationSeparator" w:id="0">
    <w:p w14:paraId="3B7ED26B" w14:textId="77777777" w:rsidR="00FA4434" w:rsidRDefault="00FA4434" w:rsidP="00F366FA">
      <w:pPr>
        <w:spacing w:after="0" w:line="240" w:lineRule="auto"/>
      </w:pPr>
      <w:r>
        <w:continuationSeparator/>
      </w:r>
    </w:p>
  </w:endnote>
  <w:endnote w:type="continuationNotice" w:id="1">
    <w:p w14:paraId="40A75821" w14:textId="77777777" w:rsidR="00FA4434" w:rsidRDefault="00FA44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4251425"/>
      <w:docPartObj>
        <w:docPartGallery w:val="Page Numbers (Bottom of Page)"/>
        <w:docPartUnique/>
      </w:docPartObj>
    </w:sdtPr>
    <w:sdtEndPr/>
    <w:sdtContent>
      <w:p w14:paraId="2EA8CB23" w14:textId="77777777" w:rsidR="00AE368E" w:rsidRDefault="00AE368E">
        <w:pPr>
          <w:pStyle w:val="Footer"/>
          <w:jc w:val="right"/>
        </w:pPr>
        <w:r>
          <w:fldChar w:fldCharType="begin"/>
        </w:r>
        <w:r>
          <w:instrText>PAGE   \* MERGEFORMAT</w:instrText>
        </w:r>
        <w:r>
          <w:fldChar w:fldCharType="separate"/>
        </w:r>
        <w:r w:rsidR="00AE458E">
          <w:rPr>
            <w:noProof/>
          </w:rPr>
          <w:t>1</w:t>
        </w:r>
        <w:r>
          <w:fldChar w:fldCharType="end"/>
        </w:r>
      </w:p>
    </w:sdtContent>
  </w:sdt>
  <w:p w14:paraId="1C85BC6F" w14:textId="77777777" w:rsidR="00AE368E" w:rsidRDefault="00AE36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35673" w14:textId="77777777" w:rsidR="00FA4434" w:rsidRDefault="00FA4434" w:rsidP="00F366FA">
      <w:pPr>
        <w:spacing w:after="0" w:line="240" w:lineRule="auto"/>
      </w:pPr>
      <w:r>
        <w:separator/>
      </w:r>
    </w:p>
  </w:footnote>
  <w:footnote w:type="continuationSeparator" w:id="0">
    <w:p w14:paraId="5AB57B98" w14:textId="77777777" w:rsidR="00FA4434" w:rsidRDefault="00FA4434" w:rsidP="00F366FA">
      <w:pPr>
        <w:spacing w:after="0" w:line="240" w:lineRule="auto"/>
      </w:pPr>
      <w:r>
        <w:continuationSeparator/>
      </w:r>
    </w:p>
  </w:footnote>
  <w:footnote w:type="continuationNotice" w:id="1">
    <w:p w14:paraId="3BD9AE1C" w14:textId="77777777" w:rsidR="00FA4434" w:rsidRDefault="00FA4434">
      <w:pPr>
        <w:spacing w:after="0" w:line="240" w:lineRule="auto"/>
      </w:pPr>
    </w:p>
  </w:footnote>
  <w:footnote w:id="2">
    <w:p w14:paraId="6F3F6EAE" w14:textId="3B136C52" w:rsidR="00D70E26" w:rsidRPr="00CF57A0" w:rsidRDefault="00D70E26" w:rsidP="00D70E26">
      <w:pPr>
        <w:pStyle w:val="FootnoteText"/>
        <w:rPr>
          <w:lang w:val="en-GB"/>
        </w:rPr>
      </w:pPr>
      <w:r>
        <w:rPr>
          <w:rStyle w:val="FootnoteReference"/>
        </w:rPr>
        <w:footnoteRef/>
      </w:r>
      <w:r w:rsidRPr="00CF57A0">
        <w:rPr>
          <w:lang w:val="en-GB"/>
        </w:rPr>
        <w:t xml:space="preserve"> </w:t>
      </w:r>
      <w:r w:rsidRPr="00D70E26">
        <w:rPr>
          <w:lang w:val="en-GB"/>
        </w:rPr>
        <w:t xml:space="preserve">'Roam Like at Home' means that roaming providers shall not levy any surcharge over and above the domestic retail price charged on their customers when these are roaming on other European Member State (this includes any regulated roaming call made or received, any regulated SMS/MMS message sent and any regulated data roaming service used). No surcharges shall be applied either for other services associated with </w:t>
      </w:r>
      <w:r w:rsidR="00F85164">
        <w:rPr>
          <w:lang w:val="en-GB"/>
        </w:rPr>
        <w:t>r</w:t>
      </w:r>
      <w:r w:rsidRPr="00D70E26">
        <w:rPr>
          <w:lang w:val="en-GB"/>
        </w:rPr>
        <w:t>oaming such as to enable the terminal equipment or service to be used for periodic travel abroad within the EU.</w:t>
      </w:r>
    </w:p>
  </w:footnote>
  <w:footnote w:id="3">
    <w:p w14:paraId="6CA2E00C" w14:textId="407979A0" w:rsidR="00AE368E" w:rsidRPr="00EA20BF" w:rsidRDefault="00AE368E">
      <w:pPr>
        <w:pStyle w:val="FootnoteText"/>
        <w:rPr>
          <w:lang w:val="en-GB"/>
        </w:rPr>
      </w:pPr>
      <w:r>
        <w:rPr>
          <w:rStyle w:val="FootnoteReference"/>
        </w:rPr>
        <w:footnoteRef/>
      </w:r>
      <w:r w:rsidR="00CF57A0">
        <w:rPr>
          <w:lang w:val="en-GB"/>
        </w:rPr>
        <w:t xml:space="preserve"> Direct agreement</w:t>
      </w:r>
      <w:r w:rsidRPr="00EA20BF">
        <w:rPr>
          <w:lang w:val="en-GB"/>
        </w:rPr>
        <w:t xml:space="preserve">: both technical and financial aspects are negotiated between the two operators; use of international hub: technical aspects are managed by the hub, possibility of direct </w:t>
      </w:r>
      <w:r>
        <w:rPr>
          <w:lang w:val="en-GB"/>
        </w:rPr>
        <w:t>tariff</w:t>
      </w:r>
      <w:r w:rsidRPr="00EA20BF">
        <w:rPr>
          <w:lang w:val="en-GB"/>
        </w:rPr>
        <w:t xml:space="preserve"> negotiation</w:t>
      </w:r>
      <w:r>
        <w:rPr>
          <w:lang w:val="en-GB"/>
        </w:rPr>
        <w:t xml:space="preserve">; IMSI sponsor : technical and financial aspects of a direct wholesale roaming agreement are managed by the IMSI owner operator </w:t>
      </w:r>
      <w:r w:rsidR="00D70E26">
        <w:rPr>
          <w:lang w:val="en-GB"/>
        </w:rPr>
        <w:t>that could be different from the host MNO of the MVNO</w:t>
      </w:r>
      <w:r w:rsidR="00CF57A0">
        <w:rPr>
          <w:lang w:val="en-GB"/>
        </w:rPr>
        <w:t>; resale access agreements: Similar wholesale agreement with the host MNO t</w:t>
      </w:r>
      <w:r w:rsidR="009F771B">
        <w:rPr>
          <w:lang w:val="en-GB"/>
        </w:rPr>
        <w:t>o that used</w:t>
      </w:r>
      <w:r w:rsidR="00CF57A0">
        <w:rPr>
          <w:lang w:val="en-GB"/>
        </w:rPr>
        <w:t xml:space="preserve"> for a light-MVNO. </w:t>
      </w:r>
      <w:r>
        <w:rPr>
          <w:lang w:val="en-GB"/>
        </w:rPr>
        <w:t xml:space="preserve"> </w:t>
      </w:r>
      <w:r w:rsidRPr="00EA20BF">
        <w:rPr>
          <w:lang w:val="en-GB"/>
        </w:rPr>
        <w:t xml:space="preserve"> </w:t>
      </w:r>
    </w:p>
  </w:footnote>
  <w:footnote w:id="4">
    <w:p w14:paraId="3F7A2F56" w14:textId="2C0E6043" w:rsidR="00AE368E" w:rsidRPr="00EA20BF" w:rsidRDefault="00AE368E">
      <w:pPr>
        <w:pStyle w:val="FootnoteText"/>
        <w:rPr>
          <w:lang w:val="en-GB"/>
        </w:rPr>
      </w:pPr>
      <w:r>
        <w:rPr>
          <w:rStyle w:val="FootnoteReference"/>
        </w:rPr>
        <w:footnoteRef/>
      </w:r>
      <w:r w:rsidRPr="00EA20BF">
        <w:rPr>
          <w:lang w:val="en-GB"/>
        </w:rPr>
        <w:t xml:space="preserve"> Bilateral agreement : both ope</w:t>
      </w:r>
      <w:r w:rsidR="00CF57A0">
        <w:rPr>
          <w:lang w:val="en-GB"/>
        </w:rPr>
        <w:t xml:space="preserve">rators send and receive traffic </w:t>
      </w:r>
      <w:r w:rsidRPr="00EA20BF">
        <w:rPr>
          <w:lang w:val="en-GB"/>
        </w:rPr>
        <w:t>;</w:t>
      </w:r>
      <w:r>
        <w:rPr>
          <w:lang w:val="en-GB"/>
        </w:rPr>
        <w:t xml:space="preserve"> one-way agreement : operators send or receive traffic without be</w:t>
      </w:r>
      <w:r w:rsidR="00404503">
        <w:rPr>
          <w:lang w:val="en-GB"/>
        </w:rPr>
        <w:t>ing</w:t>
      </w:r>
      <w:r>
        <w:rPr>
          <w:lang w:val="en-GB"/>
        </w:rPr>
        <w:t xml:space="preserve"> obliged to exchange traffic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5CF10" w14:textId="77777777" w:rsidR="00AE368E" w:rsidRDefault="00AE36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865"/>
    <w:multiLevelType w:val="hybridMultilevel"/>
    <w:tmpl w:val="DA128E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83810"/>
    <w:multiLevelType w:val="hybridMultilevel"/>
    <w:tmpl w:val="27EA8E66"/>
    <w:lvl w:ilvl="0" w:tplc="F71C77CC">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0CDD394B"/>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0701234"/>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43F50C8"/>
    <w:multiLevelType w:val="hybridMultilevel"/>
    <w:tmpl w:val="CB26F8AE"/>
    <w:lvl w:ilvl="0" w:tplc="DB3296B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D222D7F"/>
    <w:multiLevelType w:val="hybridMultilevel"/>
    <w:tmpl w:val="78C46622"/>
    <w:lvl w:ilvl="0" w:tplc="CDC495AC">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476250"/>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0C47A63"/>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45C2CF6"/>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7FE31D8"/>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DC701C7"/>
    <w:multiLevelType w:val="hybridMultilevel"/>
    <w:tmpl w:val="8B04BB78"/>
    <w:lvl w:ilvl="0" w:tplc="FAAC3F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331DE4"/>
    <w:multiLevelType w:val="hybridMultilevel"/>
    <w:tmpl w:val="2B5CD2BC"/>
    <w:lvl w:ilvl="0" w:tplc="68921572">
      <w:start w:val="1"/>
      <w:numFmt w:val="lowerRoman"/>
      <w:lvlText w:val="(%1)"/>
      <w:lvlJc w:val="left"/>
      <w:pPr>
        <w:ind w:left="1743" w:hanging="103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5699673B"/>
    <w:multiLevelType w:val="multilevel"/>
    <w:tmpl w:val="D34CA70A"/>
    <w:lvl w:ilvl="0">
      <w:start w:val="2"/>
      <w:numFmt w:val="decimal"/>
      <w:lvlText w:val="%1."/>
      <w:lvlJc w:val="left"/>
      <w:pPr>
        <w:ind w:left="1080" w:hanging="72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E2B57B5"/>
    <w:multiLevelType w:val="multilevel"/>
    <w:tmpl w:val="D34CA70A"/>
    <w:lvl w:ilvl="0">
      <w:start w:val="2"/>
      <w:numFmt w:val="decimal"/>
      <w:lvlText w:val="%1."/>
      <w:lvlJc w:val="left"/>
      <w:pPr>
        <w:ind w:left="1080" w:hanging="72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3755D23"/>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684C7241"/>
    <w:multiLevelType w:val="hybridMultilevel"/>
    <w:tmpl w:val="328CA2E0"/>
    <w:lvl w:ilvl="0" w:tplc="040C000F">
      <w:start w:val="1"/>
      <w:numFmt w:val="decimal"/>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ED40CCC"/>
    <w:multiLevelType w:val="multilevel"/>
    <w:tmpl w:val="C660CED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73944634"/>
    <w:multiLevelType w:val="hybridMultilevel"/>
    <w:tmpl w:val="328CA2E0"/>
    <w:lvl w:ilvl="0" w:tplc="040C000F">
      <w:start w:val="1"/>
      <w:numFmt w:val="decimal"/>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3"/>
  </w:num>
  <w:num w:numId="4">
    <w:abstractNumId w:val="2"/>
  </w:num>
  <w:num w:numId="5">
    <w:abstractNumId w:val="14"/>
  </w:num>
  <w:num w:numId="6">
    <w:abstractNumId w:val="0"/>
  </w:num>
  <w:num w:numId="7">
    <w:abstractNumId w:val="7"/>
  </w:num>
  <w:num w:numId="8">
    <w:abstractNumId w:val="13"/>
  </w:num>
  <w:num w:numId="9">
    <w:abstractNumId w:val="12"/>
  </w:num>
  <w:num w:numId="10">
    <w:abstractNumId w:val="8"/>
  </w:num>
  <w:num w:numId="11">
    <w:abstractNumId w:val="9"/>
  </w:num>
  <w:num w:numId="12">
    <w:abstractNumId w:val="6"/>
  </w:num>
  <w:num w:numId="13">
    <w:abstractNumId w:val="1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1"/>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754"/>
    <w:rsid w:val="000074EC"/>
    <w:rsid w:val="00010460"/>
    <w:rsid w:val="00011574"/>
    <w:rsid w:val="000131C9"/>
    <w:rsid w:val="00016662"/>
    <w:rsid w:val="00030F05"/>
    <w:rsid w:val="00031324"/>
    <w:rsid w:val="00033A41"/>
    <w:rsid w:val="000349DC"/>
    <w:rsid w:val="000360A2"/>
    <w:rsid w:val="00037D57"/>
    <w:rsid w:val="0004164A"/>
    <w:rsid w:val="0004519B"/>
    <w:rsid w:val="000457A3"/>
    <w:rsid w:val="0005121E"/>
    <w:rsid w:val="000554A0"/>
    <w:rsid w:val="0006373D"/>
    <w:rsid w:val="00067D7D"/>
    <w:rsid w:val="0007044B"/>
    <w:rsid w:val="00083984"/>
    <w:rsid w:val="00092377"/>
    <w:rsid w:val="00096D1B"/>
    <w:rsid w:val="00097E4F"/>
    <w:rsid w:val="000A07FD"/>
    <w:rsid w:val="000A7A5D"/>
    <w:rsid w:val="000C12BF"/>
    <w:rsid w:val="000C28C9"/>
    <w:rsid w:val="000C2C91"/>
    <w:rsid w:val="000C41C8"/>
    <w:rsid w:val="000C41F3"/>
    <w:rsid w:val="000D2B61"/>
    <w:rsid w:val="000D6EC1"/>
    <w:rsid w:val="000D7458"/>
    <w:rsid w:val="000E6322"/>
    <w:rsid w:val="000F0211"/>
    <w:rsid w:val="000F05D7"/>
    <w:rsid w:val="000F19C0"/>
    <w:rsid w:val="000F343B"/>
    <w:rsid w:val="000F4BA2"/>
    <w:rsid w:val="00111826"/>
    <w:rsid w:val="00114D4C"/>
    <w:rsid w:val="0011577D"/>
    <w:rsid w:val="001175A0"/>
    <w:rsid w:val="00120B63"/>
    <w:rsid w:val="00125C6F"/>
    <w:rsid w:val="001270D9"/>
    <w:rsid w:val="0013112F"/>
    <w:rsid w:val="001424C6"/>
    <w:rsid w:val="00147F57"/>
    <w:rsid w:val="00152FB6"/>
    <w:rsid w:val="00155593"/>
    <w:rsid w:val="00162D4E"/>
    <w:rsid w:val="00165122"/>
    <w:rsid w:val="0019110E"/>
    <w:rsid w:val="00191476"/>
    <w:rsid w:val="00193258"/>
    <w:rsid w:val="001A1EBE"/>
    <w:rsid w:val="001A257D"/>
    <w:rsid w:val="001A3258"/>
    <w:rsid w:val="001A3497"/>
    <w:rsid w:val="001A49D6"/>
    <w:rsid w:val="001A6EDC"/>
    <w:rsid w:val="001A75E7"/>
    <w:rsid w:val="001B21C9"/>
    <w:rsid w:val="001B2DAE"/>
    <w:rsid w:val="001B5991"/>
    <w:rsid w:val="001C0B96"/>
    <w:rsid w:val="001D477E"/>
    <w:rsid w:val="001E1301"/>
    <w:rsid w:val="001E6E66"/>
    <w:rsid w:val="001E6EF8"/>
    <w:rsid w:val="001F434A"/>
    <w:rsid w:val="001F76A1"/>
    <w:rsid w:val="0020029D"/>
    <w:rsid w:val="0020037E"/>
    <w:rsid w:val="002011C1"/>
    <w:rsid w:val="0020152D"/>
    <w:rsid w:val="00207D85"/>
    <w:rsid w:val="00210752"/>
    <w:rsid w:val="0021380E"/>
    <w:rsid w:val="00217107"/>
    <w:rsid w:val="00224285"/>
    <w:rsid w:val="00227AB0"/>
    <w:rsid w:val="00232F7D"/>
    <w:rsid w:val="002404AD"/>
    <w:rsid w:val="00240D10"/>
    <w:rsid w:val="002450C3"/>
    <w:rsid w:val="002460C0"/>
    <w:rsid w:val="00247438"/>
    <w:rsid w:val="00260C19"/>
    <w:rsid w:val="00261868"/>
    <w:rsid w:val="00264906"/>
    <w:rsid w:val="00265CA0"/>
    <w:rsid w:val="002661EE"/>
    <w:rsid w:val="00270D39"/>
    <w:rsid w:val="00275899"/>
    <w:rsid w:val="00281850"/>
    <w:rsid w:val="00287AC3"/>
    <w:rsid w:val="00290328"/>
    <w:rsid w:val="00290FFA"/>
    <w:rsid w:val="002A6FF9"/>
    <w:rsid w:val="002B0F40"/>
    <w:rsid w:val="002C1C38"/>
    <w:rsid w:val="002C6032"/>
    <w:rsid w:val="002C7C29"/>
    <w:rsid w:val="002D4A08"/>
    <w:rsid w:val="002D7477"/>
    <w:rsid w:val="002E228D"/>
    <w:rsid w:val="003013EF"/>
    <w:rsid w:val="00304C12"/>
    <w:rsid w:val="00307522"/>
    <w:rsid w:val="003131B9"/>
    <w:rsid w:val="003231CD"/>
    <w:rsid w:val="0032694A"/>
    <w:rsid w:val="00330022"/>
    <w:rsid w:val="003301E0"/>
    <w:rsid w:val="00331754"/>
    <w:rsid w:val="00337AEE"/>
    <w:rsid w:val="00344619"/>
    <w:rsid w:val="003453F7"/>
    <w:rsid w:val="003553BD"/>
    <w:rsid w:val="00362691"/>
    <w:rsid w:val="003633DB"/>
    <w:rsid w:val="00363977"/>
    <w:rsid w:val="00365369"/>
    <w:rsid w:val="003740F4"/>
    <w:rsid w:val="00374604"/>
    <w:rsid w:val="00375707"/>
    <w:rsid w:val="00376EA5"/>
    <w:rsid w:val="00383A7C"/>
    <w:rsid w:val="003A029F"/>
    <w:rsid w:val="003A3DFF"/>
    <w:rsid w:val="003A4781"/>
    <w:rsid w:val="003B096A"/>
    <w:rsid w:val="003B1FDA"/>
    <w:rsid w:val="003B5441"/>
    <w:rsid w:val="003B5513"/>
    <w:rsid w:val="003C24AC"/>
    <w:rsid w:val="003C2F56"/>
    <w:rsid w:val="003C6ACE"/>
    <w:rsid w:val="003D29E6"/>
    <w:rsid w:val="003D5C08"/>
    <w:rsid w:val="003D79DB"/>
    <w:rsid w:val="003E1604"/>
    <w:rsid w:val="003E6837"/>
    <w:rsid w:val="003E7C23"/>
    <w:rsid w:val="003F1854"/>
    <w:rsid w:val="003F31BC"/>
    <w:rsid w:val="003F4720"/>
    <w:rsid w:val="003F7B5A"/>
    <w:rsid w:val="00404503"/>
    <w:rsid w:val="00413012"/>
    <w:rsid w:val="00436A6C"/>
    <w:rsid w:val="00442691"/>
    <w:rsid w:val="00452196"/>
    <w:rsid w:val="00461B1C"/>
    <w:rsid w:val="004630FC"/>
    <w:rsid w:val="004631A4"/>
    <w:rsid w:val="0048062F"/>
    <w:rsid w:val="00480650"/>
    <w:rsid w:val="00483D21"/>
    <w:rsid w:val="0049176F"/>
    <w:rsid w:val="00493FDB"/>
    <w:rsid w:val="00495086"/>
    <w:rsid w:val="004A0156"/>
    <w:rsid w:val="004A113E"/>
    <w:rsid w:val="004A5109"/>
    <w:rsid w:val="004B0B3A"/>
    <w:rsid w:val="004B2F05"/>
    <w:rsid w:val="004B43A5"/>
    <w:rsid w:val="004B73E4"/>
    <w:rsid w:val="004B777F"/>
    <w:rsid w:val="004C4AED"/>
    <w:rsid w:val="004D26B9"/>
    <w:rsid w:val="004D3B56"/>
    <w:rsid w:val="004D4F54"/>
    <w:rsid w:val="004D6DB5"/>
    <w:rsid w:val="004D7F68"/>
    <w:rsid w:val="004E609C"/>
    <w:rsid w:val="004E79E6"/>
    <w:rsid w:val="004F1F9D"/>
    <w:rsid w:val="004F6E51"/>
    <w:rsid w:val="004F708F"/>
    <w:rsid w:val="00503BB7"/>
    <w:rsid w:val="00505768"/>
    <w:rsid w:val="0050580F"/>
    <w:rsid w:val="00506380"/>
    <w:rsid w:val="00506EDF"/>
    <w:rsid w:val="00515352"/>
    <w:rsid w:val="00522C86"/>
    <w:rsid w:val="00524E7D"/>
    <w:rsid w:val="00525AD4"/>
    <w:rsid w:val="00546BCA"/>
    <w:rsid w:val="0054743F"/>
    <w:rsid w:val="00547F44"/>
    <w:rsid w:val="00551D7A"/>
    <w:rsid w:val="00564454"/>
    <w:rsid w:val="0056463A"/>
    <w:rsid w:val="00564EB3"/>
    <w:rsid w:val="00570665"/>
    <w:rsid w:val="00570A0D"/>
    <w:rsid w:val="00571EA0"/>
    <w:rsid w:val="0057305B"/>
    <w:rsid w:val="00574BD7"/>
    <w:rsid w:val="0058051F"/>
    <w:rsid w:val="00582535"/>
    <w:rsid w:val="0059249A"/>
    <w:rsid w:val="00593F4A"/>
    <w:rsid w:val="005A26CA"/>
    <w:rsid w:val="005A4EC9"/>
    <w:rsid w:val="005B3F94"/>
    <w:rsid w:val="005C1399"/>
    <w:rsid w:val="005C1F9A"/>
    <w:rsid w:val="005C269C"/>
    <w:rsid w:val="005C3646"/>
    <w:rsid w:val="005D031B"/>
    <w:rsid w:val="005D23DE"/>
    <w:rsid w:val="005D43E7"/>
    <w:rsid w:val="005D6DED"/>
    <w:rsid w:val="005E10CE"/>
    <w:rsid w:val="005E2073"/>
    <w:rsid w:val="005E6707"/>
    <w:rsid w:val="005E6C56"/>
    <w:rsid w:val="005E720F"/>
    <w:rsid w:val="005F2F43"/>
    <w:rsid w:val="005F393A"/>
    <w:rsid w:val="005F64B2"/>
    <w:rsid w:val="00603076"/>
    <w:rsid w:val="006040C4"/>
    <w:rsid w:val="00605234"/>
    <w:rsid w:val="00605CA8"/>
    <w:rsid w:val="006133BA"/>
    <w:rsid w:val="00614D4E"/>
    <w:rsid w:val="00625CD5"/>
    <w:rsid w:val="0063487D"/>
    <w:rsid w:val="00636A24"/>
    <w:rsid w:val="00636A6D"/>
    <w:rsid w:val="00641054"/>
    <w:rsid w:val="00642A3F"/>
    <w:rsid w:val="00650D78"/>
    <w:rsid w:val="00651978"/>
    <w:rsid w:val="00651DE4"/>
    <w:rsid w:val="00652F0F"/>
    <w:rsid w:val="00653967"/>
    <w:rsid w:val="00660976"/>
    <w:rsid w:val="00666AC9"/>
    <w:rsid w:val="00671A3A"/>
    <w:rsid w:val="0067300E"/>
    <w:rsid w:val="0067661F"/>
    <w:rsid w:val="006907B4"/>
    <w:rsid w:val="00692432"/>
    <w:rsid w:val="006A281F"/>
    <w:rsid w:val="006A69D9"/>
    <w:rsid w:val="006A750F"/>
    <w:rsid w:val="006B1126"/>
    <w:rsid w:val="006B1F90"/>
    <w:rsid w:val="006B799E"/>
    <w:rsid w:val="006C534B"/>
    <w:rsid w:val="006C75CA"/>
    <w:rsid w:val="006D596E"/>
    <w:rsid w:val="006D59C3"/>
    <w:rsid w:val="006D674A"/>
    <w:rsid w:val="006E1265"/>
    <w:rsid w:val="006E2060"/>
    <w:rsid w:val="006E23C5"/>
    <w:rsid w:val="006E4E9C"/>
    <w:rsid w:val="006E68B2"/>
    <w:rsid w:val="006E76FB"/>
    <w:rsid w:val="007015E9"/>
    <w:rsid w:val="00712A23"/>
    <w:rsid w:val="0071422E"/>
    <w:rsid w:val="0071519F"/>
    <w:rsid w:val="007225A2"/>
    <w:rsid w:val="007230E6"/>
    <w:rsid w:val="0072500D"/>
    <w:rsid w:val="00731A7F"/>
    <w:rsid w:val="007326DA"/>
    <w:rsid w:val="007448DB"/>
    <w:rsid w:val="0075237F"/>
    <w:rsid w:val="007546BF"/>
    <w:rsid w:val="0075651E"/>
    <w:rsid w:val="00766BDF"/>
    <w:rsid w:val="00773560"/>
    <w:rsid w:val="00774C48"/>
    <w:rsid w:val="00775882"/>
    <w:rsid w:val="00782133"/>
    <w:rsid w:val="00786362"/>
    <w:rsid w:val="0078758E"/>
    <w:rsid w:val="00790720"/>
    <w:rsid w:val="0079600B"/>
    <w:rsid w:val="007A5332"/>
    <w:rsid w:val="007A7061"/>
    <w:rsid w:val="007B0560"/>
    <w:rsid w:val="007B4E72"/>
    <w:rsid w:val="007B501F"/>
    <w:rsid w:val="007B77B6"/>
    <w:rsid w:val="007C2297"/>
    <w:rsid w:val="007C2AF4"/>
    <w:rsid w:val="007C59D4"/>
    <w:rsid w:val="007D1FB3"/>
    <w:rsid w:val="007E09E3"/>
    <w:rsid w:val="007E5D08"/>
    <w:rsid w:val="007F10DB"/>
    <w:rsid w:val="007F1F67"/>
    <w:rsid w:val="007F53E0"/>
    <w:rsid w:val="007F75A7"/>
    <w:rsid w:val="00800A97"/>
    <w:rsid w:val="00804EEE"/>
    <w:rsid w:val="008142FC"/>
    <w:rsid w:val="008167F2"/>
    <w:rsid w:val="008204E9"/>
    <w:rsid w:val="008237A8"/>
    <w:rsid w:val="008277D3"/>
    <w:rsid w:val="00833173"/>
    <w:rsid w:val="00833E00"/>
    <w:rsid w:val="0083519B"/>
    <w:rsid w:val="00837170"/>
    <w:rsid w:val="00843548"/>
    <w:rsid w:val="00843D61"/>
    <w:rsid w:val="00853C6B"/>
    <w:rsid w:val="00863B54"/>
    <w:rsid w:val="0086628F"/>
    <w:rsid w:val="008679B9"/>
    <w:rsid w:val="00871A75"/>
    <w:rsid w:val="00873AA7"/>
    <w:rsid w:val="0088304F"/>
    <w:rsid w:val="008832B5"/>
    <w:rsid w:val="00885757"/>
    <w:rsid w:val="00886A13"/>
    <w:rsid w:val="0088787C"/>
    <w:rsid w:val="008946BC"/>
    <w:rsid w:val="008970D2"/>
    <w:rsid w:val="008A5E53"/>
    <w:rsid w:val="008B1EB0"/>
    <w:rsid w:val="008B3363"/>
    <w:rsid w:val="008B3D9C"/>
    <w:rsid w:val="008B58BC"/>
    <w:rsid w:val="008D0F27"/>
    <w:rsid w:val="008D40DB"/>
    <w:rsid w:val="008D7380"/>
    <w:rsid w:val="008E5DAC"/>
    <w:rsid w:val="008F1842"/>
    <w:rsid w:val="008F1F4B"/>
    <w:rsid w:val="00910C14"/>
    <w:rsid w:val="00911434"/>
    <w:rsid w:val="009134CF"/>
    <w:rsid w:val="00915C13"/>
    <w:rsid w:val="00931545"/>
    <w:rsid w:val="00940AE3"/>
    <w:rsid w:val="00942A09"/>
    <w:rsid w:val="009533CE"/>
    <w:rsid w:val="00955E13"/>
    <w:rsid w:val="0095631C"/>
    <w:rsid w:val="00960771"/>
    <w:rsid w:val="0096176F"/>
    <w:rsid w:val="009618F9"/>
    <w:rsid w:val="009651D8"/>
    <w:rsid w:val="00966842"/>
    <w:rsid w:val="0097083D"/>
    <w:rsid w:val="00975EE6"/>
    <w:rsid w:val="00983614"/>
    <w:rsid w:val="00983E32"/>
    <w:rsid w:val="00991579"/>
    <w:rsid w:val="00993E21"/>
    <w:rsid w:val="009A3F06"/>
    <w:rsid w:val="009A5BCF"/>
    <w:rsid w:val="009A7573"/>
    <w:rsid w:val="009B4D71"/>
    <w:rsid w:val="009B7BB3"/>
    <w:rsid w:val="009C0697"/>
    <w:rsid w:val="009C1CFA"/>
    <w:rsid w:val="009C339F"/>
    <w:rsid w:val="009C42F1"/>
    <w:rsid w:val="009D1212"/>
    <w:rsid w:val="009D6084"/>
    <w:rsid w:val="009E1360"/>
    <w:rsid w:val="009F4D82"/>
    <w:rsid w:val="009F623B"/>
    <w:rsid w:val="009F771B"/>
    <w:rsid w:val="00A06133"/>
    <w:rsid w:val="00A066D1"/>
    <w:rsid w:val="00A12AF3"/>
    <w:rsid w:val="00A15EAB"/>
    <w:rsid w:val="00A32E73"/>
    <w:rsid w:val="00A34B3E"/>
    <w:rsid w:val="00A4751E"/>
    <w:rsid w:val="00A50996"/>
    <w:rsid w:val="00A50AA7"/>
    <w:rsid w:val="00A51D86"/>
    <w:rsid w:val="00A52266"/>
    <w:rsid w:val="00A652DE"/>
    <w:rsid w:val="00A65975"/>
    <w:rsid w:val="00A729C1"/>
    <w:rsid w:val="00A75BA3"/>
    <w:rsid w:val="00A865A2"/>
    <w:rsid w:val="00A914A6"/>
    <w:rsid w:val="00A929BE"/>
    <w:rsid w:val="00A92F02"/>
    <w:rsid w:val="00A965D5"/>
    <w:rsid w:val="00AA5D2A"/>
    <w:rsid w:val="00AB4C1D"/>
    <w:rsid w:val="00AB59AC"/>
    <w:rsid w:val="00AB5CD6"/>
    <w:rsid w:val="00AC51A6"/>
    <w:rsid w:val="00AC7C0B"/>
    <w:rsid w:val="00AD37AB"/>
    <w:rsid w:val="00AD7D83"/>
    <w:rsid w:val="00AE3404"/>
    <w:rsid w:val="00AE368E"/>
    <w:rsid w:val="00AE458E"/>
    <w:rsid w:val="00AE6FC4"/>
    <w:rsid w:val="00AF6EE0"/>
    <w:rsid w:val="00B01CD6"/>
    <w:rsid w:val="00B162D2"/>
    <w:rsid w:val="00B32068"/>
    <w:rsid w:val="00B330D1"/>
    <w:rsid w:val="00B33C86"/>
    <w:rsid w:val="00B36B98"/>
    <w:rsid w:val="00B37302"/>
    <w:rsid w:val="00B40A95"/>
    <w:rsid w:val="00B42833"/>
    <w:rsid w:val="00B468C8"/>
    <w:rsid w:val="00B47D7C"/>
    <w:rsid w:val="00B536E9"/>
    <w:rsid w:val="00B63554"/>
    <w:rsid w:val="00B81B42"/>
    <w:rsid w:val="00B8201F"/>
    <w:rsid w:val="00B86147"/>
    <w:rsid w:val="00B9090D"/>
    <w:rsid w:val="00B942FF"/>
    <w:rsid w:val="00B947FC"/>
    <w:rsid w:val="00BA477C"/>
    <w:rsid w:val="00BB053F"/>
    <w:rsid w:val="00BB40F4"/>
    <w:rsid w:val="00BB4193"/>
    <w:rsid w:val="00BB743C"/>
    <w:rsid w:val="00BB774F"/>
    <w:rsid w:val="00BC7CB1"/>
    <w:rsid w:val="00BD219D"/>
    <w:rsid w:val="00BD2274"/>
    <w:rsid w:val="00BE37E0"/>
    <w:rsid w:val="00BE45D5"/>
    <w:rsid w:val="00BF6C28"/>
    <w:rsid w:val="00C0145A"/>
    <w:rsid w:val="00C020BD"/>
    <w:rsid w:val="00C119B9"/>
    <w:rsid w:val="00C14FCD"/>
    <w:rsid w:val="00C16785"/>
    <w:rsid w:val="00C22F0F"/>
    <w:rsid w:val="00C24531"/>
    <w:rsid w:val="00C25655"/>
    <w:rsid w:val="00C2568E"/>
    <w:rsid w:val="00C26B64"/>
    <w:rsid w:val="00C320B0"/>
    <w:rsid w:val="00C33BAB"/>
    <w:rsid w:val="00C41296"/>
    <w:rsid w:val="00C41847"/>
    <w:rsid w:val="00C41934"/>
    <w:rsid w:val="00C41CE5"/>
    <w:rsid w:val="00C430F0"/>
    <w:rsid w:val="00C44C3C"/>
    <w:rsid w:val="00C51E89"/>
    <w:rsid w:val="00C564B1"/>
    <w:rsid w:val="00C607C4"/>
    <w:rsid w:val="00C70DA8"/>
    <w:rsid w:val="00C73EB0"/>
    <w:rsid w:val="00C81095"/>
    <w:rsid w:val="00C8301B"/>
    <w:rsid w:val="00C87DD0"/>
    <w:rsid w:val="00C93418"/>
    <w:rsid w:val="00C94842"/>
    <w:rsid w:val="00C95852"/>
    <w:rsid w:val="00C96B95"/>
    <w:rsid w:val="00CA072E"/>
    <w:rsid w:val="00CA0A58"/>
    <w:rsid w:val="00CA1E8F"/>
    <w:rsid w:val="00CA3ED2"/>
    <w:rsid w:val="00CB260A"/>
    <w:rsid w:val="00CC34C4"/>
    <w:rsid w:val="00CC69A3"/>
    <w:rsid w:val="00CD51DB"/>
    <w:rsid w:val="00CE454D"/>
    <w:rsid w:val="00CF57A0"/>
    <w:rsid w:val="00CF5857"/>
    <w:rsid w:val="00CF65E2"/>
    <w:rsid w:val="00D00C99"/>
    <w:rsid w:val="00D01DD8"/>
    <w:rsid w:val="00D01DEA"/>
    <w:rsid w:val="00D02A91"/>
    <w:rsid w:val="00D03C80"/>
    <w:rsid w:val="00D04C10"/>
    <w:rsid w:val="00D055C5"/>
    <w:rsid w:val="00D14198"/>
    <w:rsid w:val="00D141C8"/>
    <w:rsid w:val="00D1685B"/>
    <w:rsid w:val="00D17AFD"/>
    <w:rsid w:val="00D213E4"/>
    <w:rsid w:val="00D21C7D"/>
    <w:rsid w:val="00D22D60"/>
    <w:rsid w:val="00D2494F"/>
    <w:rsid w:val="00D27A30"/>
    <w:rsid w:val="00D307DB"/>
    <w:rsid w:val="00D32147"/>
    <w:rsid w:val="00D33029"/>
    <w:rsid w:val="00D41F56"/>
    <w:rsid w:val="00D449C4"/>
    <w:rsid w:val="00D473D3"/>
    <w:rsid w:val="00D50E32"/>
    <w:rsid w:val="00D5415A"/>
    <w:rsid w:val="00D57688"/>
    <w:rsid w:val="00D641F8"/>
    <w:rsid w:val="00D70252"/>
    <w:rsid w:val="00D70E26"/>
    <w:rsid w:val="00D74C0D"/>
    <w:rsid w:val="00D84191"/>
    <w:rsid w:val="00D8749B"/>
    <w:rsid w:val="00D91E97"/>
    <w:rsid w:val="00D96C29"/>
    <w:rsid w:val="00DA390C"/>
    <w:rsid w:val="00DA774C"/>
    <w:rsid w:val="00DB25C1"/>
    <w:rsid w:val="00DC1953"/>
    <w:rsid w:val="00DC2ED8"/>
    <w:rsid w:val="00DD61A7"/>
    <w:rsid w:val="00DD7D96"/>
    <w:rsid w:val="00DF5EDD"/>
    <w:rsid w:val="00DF76BE"/>
    <w:rsid w:val="00E01A4C"/>
    <w:rsid w:val="00E05693"/>
    <w:rsid w:val="00E0592B"/>
    <w:rsid w:val="00E10903"/>
    <w:rsid w:val="00E10D5E"/>
    <w:rsid w:val="00E15ABF"/>
    <w:rsid w:val="00E26B4D"/>
    <w:rsid w:val="00E3201E"/>
    <w:rsid w:val="00E33FAD"/>
    <w:rsid w:val="00E37E40"/>
    <w:rsid w:val="00E44B80"/>
    <w:rsid w:val="00E47136"/>
    <w:rsid w:val="00E50CBD"/>
    <w:rsid w:val="00E52ACF"/>
    <w:rsid w:val="00E53968"/>
    <w:rsid w:val="00E60995"/>
    <w:rsid w:val="00E629DE"/>
    <w:rsid w:val="00E63B78"/>
    <w:rsid w:val="00E81307"/>
    <w:rsid w:val="00E82426"/>
    <w:rsid w:val="00E91FD3"/>
    <w:rsid w:val="00E92DAC"/>
    <w:rsid w:val="00E9505C"/>
    <w:rsid w:val="00E96C3C"/>
    <w:rsid w:val="00EA20BF"/>
    <w:rsid w:val="00EA4889"/>
    <w:rsid w:val="00EA64C2"/>
    <w:rsid w:val="00EB4406"/>
    <w:rsid w:val="00EC13BC"/>
    <w:rsid w:val="00EC3DB3"/>
    <w:rsid w:val="00EC5AA2"/>
    <w:rsid w:val="00ED4EEF"/>
    <w:rsid w:val="00ED7726"/>
    <w:rsid w:val="00EE3E1E"/>
    <w:rsid w:val="00EF418F"/>
    <w:rsid w:val="00EF4404"/>
    <w:rsid w:val="00F041A1"/>
    <w:rsid w:val="00F057BE"/>
    <w:rsid w:val="00F15579"/>
    <w:rsid w:val="00F1756D"/>
    <w:rsid w:val="00F221DB"/>
    <w:rsid w:val="00F30040"/>
    <w:rsid w:val="00F31F21"/>
    <w:rsid w:val="00F353D5"/>
    <w:rsid w:val="00F366FA"/>
    <w:rsid w:val="00F37339"/>
    <w:rsid w:val="00F3787C"/>
    <w:rsid w:val="00F4497E"/>
    <w:rsid w:val="00F455AE"/>
    <w:rsid w:val="00F506F1"/>
    <w:rsid w:val="00F51C6E"/>
    <w:rsid w:val="00F615E5"/>
    <w:rsid w:val="00F659B5"/>
    <w:rsid w:val="00F6629B"/>
    <w:rsid w:val="00F66AD2"/>
    <w:rsid w:val="00F713A2"/>
    <w:rsid w:val="00F824B9"/>
    <w:rsid w:val="00F8295F"/>
    <w:rsid w:val="00F85164"/>
    <w:rsid w:val="00F85D77"/>
    <w:rsid w:val="00F9396E"/>
    <w:rsid w:val="00F9478B"/>
    <w:rsid w:val="00F95EAE"/>
    <w:rsid w:val="00FA2606"/>
    <w:rsid w:val="00FA4434"/>
    <w:rsid w:val="00FB19D1"/>
    <w:rsid w:val="00FB5210"/>
    <w:rsid w:val="00FC56FA"/>
    <w:rsid w:val="00FD135B"/>
    <w:rsid w:val="00FD4D50"/>
    <w:rsid w:val="00FE4B3A"/>
    <w:rsid w:val="00FE74C7"/>
    <w:rsid w:val="00FF17DE"/>
    <w:rsid w:val="00FF2FD1"/>
    <w:rsid w:val="00FF5C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CB24F"/>
  <w15:docId w15:val="{238E4B5F-E319-4E1D-9773-1CEF3CC23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B52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B52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564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1754"/>
    <w:pPr>
      <w:ind w:left="720"/>
      <w:contextualSpacing/>
    </w:pPr>
  </w:style>
  <w:style w:type="table" w:styleId="TableGrid">
    <w:name w:val="Table Grid"/>
    <w:basedOn w:val="TableNormal"/>
    <w:uiPriority w:val="59"/>
    <w:rsid w:val="00331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E2073"/>
    <w:rPr>
      <w:sz w:val="16"/>
      <w:szCs w:val="16"/>
    </w:rPr>
  </w:style>
  <w:style w:type="paragraph" w:styleId="CommentText">
    <w:name w:val="annotation text"/>
    <w:basedOn w:val="Normal"/>
    <w:link w:val="CommentTextChar"/>
    <w:uiPriority w:val="99"/>
    <w:semiHidden/>
    <w:unhideWhenUsed/>
    <w:rsid w:val="005E2073"/>
    <w:pPr>
      <w:spacing w:line="240" w:lineRule="auto"/>
    </w:pPr>
    <w:rPr>
      <w:sz w:val="20"/>
      <w:szCs w:val="20"/>
    </w:rPr>
  </w:style>
  <w:style w:type="character" w:customStyle="1" w:styleId="CommentTextChar">
    <w:name w:val="Comment Text Char"/>
    <w:basedOn w:val="DefaultParagraphFont"/>
    <w:link w:val="CommentText"/>
    <w:uiPriority w:val="99"/>
    <w:semiHidden/>
    <w:rsid w:val="005E2073"/>
    <w:rPr>
      <w:sz w:val="20"/>
      <w:szCs w:val="20"/>
    </w:rPr>
  </w:style>
  <w:style w:type="paragraph" w:styleId="CommentSubject">
    <w:name w:val="annotation subject"/>
    <w:basedOn w:val="CommentText"/>
    <w:next w:val="CommentText"/>
    <w:link w:val="CommentSubjectChar"/>
    <w:uiPriority w:val="99"/>
    <w:semiHidden/>
    <w:unhideWhenUsed/>
    <w:rsid w:val="005E2073"/>
    <w:rPr>
      <w:b/>
      <w:bCs/>
    </w:rPr>
  </w:style>
  <w:style w:type="character" w:customStyle="1" w:styleId="CommentSubjectChar">
    <w:name w:val="Comment Subject Char"/>
    <w:basedOn w:val="CommentTextChar"/>
    <w:link w:val="CommentSubject"/>
    <w:uiPriority w:val="99"/>
    <w:semiHidden/>
    <w:rsid w:val="005E2073"/>
    <w:rPr>
      <w:b/>
      <w:bCs/>
      <w:sz w:val="20"/>
      <w:szCs w:val="20"/>
    </w:rPr>
  </w:style>
  <w:style w:type="paragraph" w:styleId="BalloonText">
    <w:name w:val="Balloon Text"/>
    <w:basedOn w:val="Normal"/>
    <w:link w:val="BalloonTextChar"/>
    <w:uiPriority w:val="99"/>
    <w:semiHidden/>
    <w:unhideWhenUsed/>
    <w:rsid w:val="005E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073"/>
    <w:rPr>
      <w:rFonts w:ascii="Tahoma" w:hAnsi="Tahoma" w:cs="Tahoma"/>
      <w:sz w:val="16"/>
      <w:szCs w:val="16"/>
    </w:rPr>
  </w:style>
  <w:style w:type="paragraph" w:styleId="Caption">
    <w:name w:val="caption"/>
    <w:basedOn w:val="Normal"/>
    <w:next w:val="Normal"/>
    <w:uiPriority w:val="35"/>
    <w:unhideWhenUsed/>
    <w:qFormat/>
    <w:rsid w:val="00B162D2"/>
    <w:pPr>
      <w:spacing w:line="240" w:lineRule="auto"/>
    </w:pPr>
    <w:rPr>
      <w:b/>
      <w:bCs/>
      <w:color w:val="4F81BD" w:themeColor="accent1"/>
      <w:sz w:val="18"/>
      <w:szCs w:val="18"/>
    </w:rPr>
  </w:style>
  <w:style w:type="paragraph" w:styleId="Header">
    <w:name w:val="header"/>
    <w:basedOn w:val="Normal"/>
    <w:link w:val="HeaderChar"/>
    <w:uiPriority w:val="99"/>
    <w:unhideWhenUsed/>
    <w:rsid w:val="00F366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F366FA"/>
  </w:style>
  <w:style w:type="paragraph" w:styleId="Footer">
    <w:name w:val="footer"/>
    <w:basedOn w:val="Normal"/>
    <w:link w:val="FooterChar"/>
    <w:uiPriority w:val="99"/>
    <w:unhideWhenUsed/>
    <w:rsid w:val="00F366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F366FA"/>
  </w:style>
  <w:style w:type="paragraph" w:styleId="FootnoteText">
    <w:name w:val="footnote text"/>
    <w:basedOn w:val="Normal"/>
    <w:link w:val="FootnoteTextChar"/>
    <w:uiPriority w:val="99"/>
    <w:semiHidden/>
    <w:unhideWhenUsed/>
    <w:rsid w:val="00493F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FDB"/>
    <w:rPr>
      <w:sz w:val="20"/>
      <w:szCs w:val="20"/>
    </w:rPr>
  </w:style>
  <w:style w:type="character" w:styleId="FootnoteReference">
    <w:name w:val="footnote reference"/>
    <w:basedOn w:val="DefaultParagraphFont"/>
    <w:uiPriority w:val="99"/>
    <w:semiHidden/>
    <w:unhideWhenUsed/>
    <w:rsid w:val="00493FDB"/>
    <w:rPr>
      <w:vertAlign w:val="superscript"/>
    </w:rPr>
  </w:style>
  <w:style w:type="character" w:styleId="Hyperlink">
    <w:name w:val="Hyperlink"/>
    <w:basedOn w:val="DefaultParagraphFont"/>
    <w:uiPriority w:val="99"/>
    <w:unhideWhenUsed/>
    <w:rsid w:val="00493FDB"/>
    <w:rPr>
      <w:color w:val="C90044"/>
      <w:u w:val="single"/>
    </w:rPr>
  </w:style>
  <w:style w:type="character" w:customStyle="1" w:styleId="Heading1Char">
    <w:name w:val="Heading 1 Char"/>
    <w:basedOn w:val="DefaultParagraphFont"/>
    <w:link w:val="Heading1"/>
    <w:uiPriority w:val="9"/>
    <w:rsid w:val="00FB521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B521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564B1"/>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C41296"/>
    <w:rPr>
      <w:color w:val="800080" w:themeColor="followedHyperlink"/>
      <w:u w:val="single"/>
    </w:rPr>
  </w:style>
  <w:style w:type="paragraph" w:styleId="Revision">
    <w:name w:val="Revision"/>
    <w:hidden/>
    <w:uiPriority w:val="99"/>
    <w:semiHidden/>
    <w:rsid w:val="00B947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57181">
      <w:bodyDiv w:val="1"/>
      <w:marLeft w:val="0"/>
      <w:marRight w:val="0"/>
      <w:marTop w:val="0"/>
      <w:marBottom w:val="0"/>
      <w:divBdr>
        <w:top w:val="none" w:sz="0" w:space="0" w:color="auto"/>
        <w:left w:val="none" w:sz="0" w:space="0" w:color="auto"/>
        <w:bottom w:val="none" w:sz="0" w:space="0" w:color="auto"/>
        <w:right w:val="none" w:sz="0" w:space="0" w:color="auto"/>
      </w:divBdr>
    </w:div>
    <w:div w:id="219440174">
      <w:bodyDiv w:val="1"/>
      <w:marLeft w:val="0"/>
      <w:marRight w:val="0"/>
      <w:marTop w:val="0"/>
      <w:marBottom w:val="0"/>
      <w:divBdr>
        <w:top w:val="none" w:sz="0" w:space="0" w:color="auto"/>
        <w:left w:val="none" w:sz="0" w:space="0" w:color="auto"/>
        <w:bottom w:val="none" w:sz="0" w:space="0" w:color="auto"/>
        <w:right w:val="none" w:sz="0" w:space="0" w:color="auto"/>
      </w:divBdr>
    </w:div>
    <w:div w:id="636298284">
      <w:bodyDiv w:val="1"/>
      <w:marLeft w:val="0"/>
      <w:marRight w:val="0"/>
      <w:marTop w:val="0"/>
      <w:marBottom w:val="0"/>
      <w:divBdr>
        <w:top w:val="none" w:sz="0" w:space="0" w:color="auto"/>
        <w:left w:val="none" w:sz="0" w:space="0" w:color="auto"/>
        <w:bottom w:val="none" w:sz="0" w:space="0" w:color="auto"/>
        <w:right w:val="none" w:sz="0" w:space="0" w:color="auto"/>
      </w:divBdr>
      <w:divsChild>
        <w:div w:id="805968515">
          <w:marLeft w:val="0"/>
          <w:marRight w:val="0"/>
          <w:marTop w:val="0"/>
          <w:marBottom w:val="0"/>
          <w:divBdr>
            <w:top w:val="none" w:sz="0" w:space="0" w:color="auto"/>
            <w:left w:val="none" w:sz="0" w:space="0" w:color="auto"/>
            <w:bottom w:val="none" w:sz="0" w:space="0" w:color="auto"/>
            <w:right w:val="none" w:sz="0" w:space="0" w:color="auto"/>
          </w:divBdr>
        </w:div>
      </w:divsChild>
    </w:div>
    <w:div w:id="793056686">
      <w:bodyDiv w:val="1"/>
      <w:marLeft w:val="0"/>
      <w:marRight w:val="0"/>
      <w:marTop w:val="0"/>
      <w:marBottom w:val="0"/>
      <w:divBdr>
        <w:top w:val="none" w:sz="0" w:space="0" w:color="auto"/>
        <w:left w:val="none" w:sz="0" w:space="0" w:color="auto"/>
        <w:bottom w:val="none" w:sz="0" w:space="0" w:color="auto"/>
        <w:right w:val="none" w:sz="0" w:space="0" w:color="auto"/>
      </w:divBdr>
    </w:div>
    <w:div w:id="830222737">
      <w:bodyDiv w:val="1"/>
      <w:marLeft w:val="0"/>
      <w:marRight w:val="0"/>
      <w:marTop w:val="0"/>
      <w:marBottom w:val="0"/>
      <w:divBdr>
        <w:top w:val="none" w:sz="0" w:space="0" w:color="auto"/>
        <w:left w:val="none" w:sz="0" w:space="0" w:color="auto"/>
        <w:bottom w:val="none" w:sz="0" w:space="0" w:color="auto"/>
        <w:right w:val="none" w:sz="0" w:space="0" w:color="auto"/>
      </w:divBdr>
    </w:div>
    <w:div w:id="1191720680">
      <w:bodyDiv w:val="1"/>
      <w:marLeft w:val="0"/>
      <w:marRight w:val="0"/>
      <w:marTop w:val="0"/>
      <w:marBottom w:val="0"/>
      <w:divBdr>
        <w:top w:val="none" w:sz="0" w:space="0" w:color="auto"/>
        <w:left w:val="none" w:sz="0" w:space="0" w:color="auto"/>
        <w:bottom w:val="none" w:sz="0" w:space="0" w:color="auto"/>
        <w:right w:val="none" w:sz="0" w:space="0" w:color="auto"/>
      </w:divBdr>
    </w:div>
    <w:div w:id="1248226294">
      <w:bodyDiv w:val="1"/>
      <w:marLeft w:val="0"/>
      <w:marRight w:val="0"/>
      <w:marTop w:val="0"/>
      <w:marBottom w:val="0"/>
      <w:divBdr>
        <w:top w:val="none" w:sz="0" w:space="0" w:color="auto"/>
        <w:left w:val="none" w:sz="0" w:space="0" w:color="auto"/>
        <w:bottom w:val="none" w:sz="0" w:space="0" w:color="auto"/>
        <w:right w:val="none" w:sz="0" w:space="0" w:color="auto"/>
      </w:divBdr>
    </w:div>
    <w:div w:id="1323781241">
      <w:bodyDiv w:val="1"/>
      <w:marLeft w:val="0"/>
      <w:marRight w:val="0"/>
      <w:marTop w:val="0"/>
      <w:marBottom w:val="0"/>
      <w:divBdr>
        <w:top w:val="none" w:sz="0" w:space="0" w:color="auto"/>
        <w:left w:val="none" w:sz="0" w:space="0" w:color="auto"/>
        <w:bottom w:val="none" w:sz="0" w:space="0" w:color="auto"/>
        <w:right w:val="none" w:sz="0" w:space="0" w:color="auto"/>
      </w:divBdr>
    </w:div>
    <w:div w:id="1419325553">
      <w:bodyDiv w:val="1"/>
      <w:marLeft w:val="0"/>
      <w:marRight w:val="0"/>
      <w:marTop w:val="0"/>
      <w:marBottom w:val="0"/>
      <w:divBdr>
        <w:top w:val="none" w:sz="0" w:space="0" w:color="auto"/>
        <w:left w:val="none" w:sz="0" w:space="0" w:color="auto"/>
        <w:bottom w:val="none" w:sz="0" w:space="0" w:color="auto"/>
        <w:right w:val="none" w:sz="0" w:space="0" w:color="auto"/>
      </w:divBdr>
    </w:div>
    <w:div w:id="1486897690">
      <w:bodyDiv w:val="1"/>
      <w:marLeft w:val="0"/>
      <w:marRight w:val="0"/>
      <w:marTop w:val="0"/>
      <w:marBottom w:val="0"/>
      <w:divBdr>
        <w:top w:val="none" w:sz="0" w:space="0" w:color="auto"/>
        <w:left w:val="none" w:sz="0" w:space="0" w:color="auto"/>
        <w:bottom w:val="none" w:sz="0" w:space="0" w:color="auto"/>
        <w:right w:val="none" w:sz="0" w:space="0" w:color="auto"/>
      </w:divBdr>
    </w:div>
    <w:div w:id="1500578580">
      <w:bodyDiv w:val="1"/>
      <w:marLeft w:val="0"/>
      <w:marRight w:val="0"/>
      <w:marTop w:val="0"/>
      <w:marBottom w:val="0"/>
      <w:divBdr>
        <w:top w:val="none" w:sz="0" w:space="0" w:color="auto"/>
        <w:left w:val="none" w:sz="0" w:space="0" w:color="auto"/>
        <w:bottom w:val="none" w:sz="0" w:space="0" w:color="auto"/>
        <w:right w:val="none" w:sz="0" w:space="0" w:color="auto"/>
      </w:divBdr>
    </w:div>
    <w:div w:id="1662343448">
      <w:bodyDiv w:val="1"/>
      <w:marLeft w:val="0"/>
      <w:marRight w:val="0"/>
      <w:marTop w:val="0"/>
      <w:marBottom w:val="0"/>
      <w:divBdr>
        <w:top w:val="none" w:sz="0" w:space="0" w:color="auto"/>
        <w:left w:val="none" w:sz="0" w:space="0" w:color="auto"/>
        <w:bottom w:val="none" w:sz="0" w:space="0" w:color="auto"/>
        <w:right w:val="none" w:sz="0" w:space="0" w:color="auto"/>
      </w:divBdr>
    </w:div>
    <w:div w:id="1854758967">
      <w:bodyDiv w:val="1"/>
      <w:marLeft w:val="0"/>
      <w:marRight w:val="0"/>
      <w:marTop w:val="0"/>
      <w:marBottom w:val="0"/>
      <w:divBdr>
        <w:top w:val="none" w:sz="0" w:space="0" w:color="auto"/>
        <w:left w:val="none" w:sz="0" w:space="0" w:color="auto"/>
        <w:bottom w:val="none" w:sz="0" w:space="0" w:color="auto"/>
        <w:right w:val="none" w:sz="0" w:space="0" w:color="auto"/>
      </w:divBdr>
    </w:div>
    <w:div w:id="1980376893">
      <w:bodyDiv w:val="1"/>
      <w:marLeft w:val="0"/>
      <w:marRight w:val="0"/>
      <w:marTop w:val="0"/>
      <w:marBottom w:val="0"/>
      <w:divBdr>
        <w:top w:val="none" w:sz="0" w:space="0" w:color="auto"/>
        <w:left w:val="none" w:sz="0" w:space="0" w:color="auto"/>
        <w:bottom w:val="none" w:sz="0" w:space="0" w:color="auto"/>
        <w:right w:val="none" w:sz="0" w:space="0" w:color="auto"/>
      </w:divBdr>
    </w:div>
    <w:div w:id="1989819119">
      <w:bodyDiv w:val="1"/>
      <w:marLeft w:val="0"/>
      <w:marRight w:val="0"/>
      <w:marTop w:val="0"/>
      <w:marBottom w:val="0"/>
      <w:divBdr>
        <w:top w:val="none" w:sz="0" w:space="0" w:color="auto"/>
        <w:left w:val="none" w:sz="0" w:space="0" w:color="auto"/>
        <w:bottom w:val="none" w:sz="0" w:space="0" w:color="auto"/>
        <w:right w:val="none" w:sz="0" w:space="0" w:color="auto"/>
      </w:divBdr>
    </w:div>
    <w:div w:id="2010325144">
      <w:bodyDiv w:val="1"/>
      <w:marLeft w:val="0"/>
      <w:marRight w:val="0"/>
      <w:marTop w:val="0"/>
      <w:marBottom w:val="0"/>
      <w:divBdr>
        <w:top w:val="none" w:sz="0" w:space="0" w:color="auto"/>
        <w:left w:val="none" w:sz="0" w:space="0" w:color="auto"/>
        <w:bottom w:val="none" w:sz="0" w:space="0" w:color="auto"/>
        <w:right w:val="none" w:sz="0" w:space="0" w:color="auto"/>
      </w:divBdr>
    </w:div>
    <w:div w:id="2024624490">
      <w:bodyDiv w:val="1"/>
      <w:marLeft w:val="0"/>
      <w:marRight w:val="0"/>
      <w:marTop w:val="0"/>
      <w:marBottom w:val="0"/>
      <w:divBdr>
        <w:top w:val="none" w:sz="0" w:space="0" w:color="auto"/>
        <w:left w:val="none" w:sz="0" w:space="0" w:color="auto"/>
        <w:bottom w:val="none" w:sz="0" w:space="0" w:color="auto"/>
        <w:right w:val="none" w:sz="0" w:space="0" w:color="auto"/>
      </w:divBdr>
    </w:div>
    <w:div w:id="214692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F65C-4DF3-4327-BA6B-94AE6BBDE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2959</Words>
  <Characters>16871</Characters>
  <Application>Microsoft Office Word</Application>
  <DocSecurity>0</DocSecurity>
  <Lines>140</Lines>
  <Paragraphs>39</Paragraphs>
  <ScaleCrop>false</ScaleCrop>
  <HeadingPairs>
    <vt:vector size="10" baseType="variant">
      <vt:variant>
        <vt:lpstr>Titre</vt:lpstr>
      </vt:variant>
      <vt:variant>
        <vt:i4>1</vt:i4>
      </vt:variant>
      <vt:variant>
        <vt:lpstr>Titel</vt:lpstr>
      </vt:variant>
      <vt:variant>
        <vt:i4>1</vt:i4>
      </vt:variant>
      <vt:variant>
        <vt:lpstr>Tittel</vt:lpstr>
      </vt:variant>
      <vt:variant>
        <vt:i4>1</vt:i4>
      </vt:variant>
      <vt:variant>
        <vt:lpstr>Título</vt:lpstr>
      </vt:variant>
      <vt:variant>
        <vt:i4>1</vt:i4>
      </vt:variant>
      <vt:variant>
        <vt:lpstr>Title</vt:lpstr>
      </vt:variant>
      <vt:variant>
        <vt:i4>1</vt:i4>
      </vt:variant>
    </vt:vector>
  </HeadingPairs>
  <TitlesOfParts>
    <vt:vector size="5" baseType="lpstr">
      <vt:lpstr/>
      <vt:lpstr/>
      <vt:lpstr/>
      <vt:lpstr/>
      <vt:lpstr/>
    </vt:vector>
  </TitlesOfParts>
  <Company>ARCEP</Company>
  <LinksUpToDate>false</LinksUpToDate>
  <CharactersWithSpaces>19791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Dornetshumer</dc:creator>
  <cp:lastModifiedBy>Jacek KOWALSKI</cp:lastModifiedBy>
  <cp:revision>3</cp:revision>
  <cp:lastPrinted>2015-09-09T10:26:00Z</cp:lastPrinted>
  <dcterms:created xsi:type="dcterms:W3CDTF">2015-09-09T17:47:00Z</dcterms:created>
  <dcterms:modified xsi:type="dcterms:W3CDTF">2015-09-10T09:25:00Z</dcterms:modified>
</cp:coreProperties>
</file>